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E1" w:rsidRDefault="008C59E1" w:rsidP="00C7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младшая г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ладшая гр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9E1" w:rsidRDefault="008C59E1" w:rsidP="00C7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C59E1" w:rsidRDefault="008C59E1" w:rsidP="00C7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C59E1" w:rsidRDefault="008C59E1" w:rsidP="00C7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C59E1" w:rsidRDefault="008C59E1" w:rsidP="00C7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C59E1" w:rsidRDefault="008C59E1" w:rsidP="00C7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73827" w:rsidRPr="00B615DC" w:rsidRDefault="00C73827" w:rsidP="00C73827">
      <w:pPr>
        <w:spacing w:after="0" w:line="240" w:lineRule="auto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Содержание</w:t>
      </w:r>
    </w:p>
    <w:p w:rsidR="00C73827" w:rsidRPr="00B615DC" w:rsidRDefault="00C73827" w:rsidP="00B615DC">
      <w:pPr>
        <w:pStyle w:val="ab"/>
        <w:numPr>
          <w:ilvl w:val="0"/>
          <w:numId w:val="50"/>
        </w:numPr>
        <w:jc w:val="both"/>
        <w:rPr>
          <w:rFonts w:ascii="Verdana" w:hAnsi="Verdana"/>
          <w:sz w:val="21"/>
          <w:szCs w:val="21"/>
          <w:lang w:eastAsia="ru-RU"/>
        </w:rPr>
      </w:pPr>
      <w:r w:rsidRPr="00B615DC">
        <w:rPr>
          <w:b/>
          <w:bCs/>
          <w:lang w:eastAsia="ru-RU"/>
        </w:rPr>
        <w:t>Целевой раздел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1.1.Пояснительная записка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Цели и задачи реализации Программы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1.3.Принципы и подходы к реализации программы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Значимые для разработки и реализации Программы характеристики, в том числе характеристики особенностей развития детей.</w:t>
      </w:r>
    </w:p>
    <w:p w:rsidR="00C73827" w:rsidRDefault="00C73827" w:rsidP="00C73827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Планируемые результаты освоения Программы</w:t>
      </w:r>
    </w:p>
    <w:p w:rsidR="00B615DC" w:rsidRPr="00C73827" w:rsidRDefault="00B615DC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B615DC" w:rsidRDefault="00C73827" w:rsidP="00B615DC">
      <w:pPr>
        <w:pStyle w:val="ab"/>
        <w:numPr>
          <w:ilvl w:val="0"/>
          <w:numId w:val="50"/>
        </w:numPr>
        <w:jc w:val="both"/>
        <w:rPr>
          <w:rFonts w:ascii="Verdana" w:hAnsi="Verdana"/>
          <w:sz w:val="21"/>
          <w:szCs w:val="21"/>
          <w:lang w:eastAsia="ru-RU"/>
        </w:rPr>
      </w:pPr>
      <w:r w:rsidRPr="00B615DC">
        <w:rPr>
          <w:b/>
          <w:bCs/>
          <w:lang w:eastAsia="ru-RU"/>
        </w:rPr>
        <w:t>Содержательный раздел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Описание образовательной деятельности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2.2.Образовательная область «Социально – коммуникативное развитие»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2.3.Образовательная область «Познавательное развитие»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2.4.Образовательная область «Речевое развитие»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Образовательная область «Художественно – эстетическое развитие»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2.6.Образовательная область «Физическое развитие»</w:t>
      </w:r>
    </w:p>
    <w:p w:rsidR="00C73827" w:rsidRPr="00DE5C6F" w:rsidRDefault="00C73827" w:rsidP="00DE5C6F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 w:rsidR="00DE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на год.</w:t>
      </w:r>
    </w:p>
    <w:p w:rsidR="00C73827" w:rsidRDefault="007E1CB9" w:rsidP="00C73827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C73827"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.Особенности взаимодействия педагогического коллектива с семьями воспитанников.</w:t>
      </w:r>
    </w:p>
    <w:p w:rsidR="00B615DC" w:rsidRPr="00C73827" w:rsidRDefault="00B615DC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B615DC" w:rsidRDefault="00C73827" w:rsidP="00B615DC">
      <w:pPr>
        <w:pStyle w:val="ab"/>
        <w:numPr>
          <w:ilvl w:val="0"/>
          <w:numId w:val="50"/>
        </w:numPr>
        <w:jc w:val="both"/>
        <w:rPr>
          <w:rFonts w:ascii="Verdana" w:hAnsi="Verdana"/>
          <w:sz w:val="21"/>
          <w:szCs w:val="21"/>
          <w:lang w:eastAsia="ru-RU"/>
        </w:rPr>
      </w:pPr>
      <w:r w:rsidRPr="00B615DC">
        <w:rPr>
          <w:b/>
          <w:bCs/>
          <w:lang w:eastAsia="ru-RU"/>
        </w:rPr>
        <w:t>Организационный раздел.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Описание материально – технической </w:t>
      </w:r>
      <w:proofErr w:type="gram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базы Программы</w:t>
      </w:r>
      <w:proofErr w:type="gramEnd"/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3.2.Обеспеченность методическими материалами и средствами обучения и воспитания.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3.3.Режим дня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3.4.Особенности традиционных событий, праздников, мероприятий.</w:t>
      </w:r>
    </w:p>
    <w:p w:rsidR="00C73827" w:rsidRPr="00C73827" w:rsidRDefault="00C73827" w:rsidP="00C73827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3.5.Годовое тематическое планирование</w:t>
      </w:r>
    </w:p>
    <w:p w:rsidR="00C73827" w:rsidRDefault="00C73827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615DC" w:rsidRDefault="00B615DC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15DC" w:rsidRDefault="00B615DC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15DC" w:rsidRDefault="00B615DC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15DC" w:rsidRDefault="00B615DC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15DC" w:rsidRDefault="00B615DC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15DC" w:rsidRDefault="00B615DC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15DC" w:rsidRDefault="00B615DC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15DC" w:rsidRDefault="00B615DC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15DC" w:rsidRDefault="00B615DC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615DC" w:rsidRDefault="00B615DC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12BB3" w:rsidRDefault="00012BB3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12BB3" w:rsidRPr="00C73827" w:rsidRDefault="00012BB3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B615DC" w:rsidRDefault="00C73827" w:rsidP="00B615DC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Целевой раздел</w:t>
      </w:r>
    </w:p>
    <w:p w:rsidR="00C73827" w:rsidRPr="00B615DC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1.1.Пояснительная записка</w:t>
      </w:r>
    </w:p>
    <w:p w:rsidR="00323554" w:rsidRDefault="00323554" w:rsidP="00323554">
      <w:pPr>
        <w:pStyle w:val="a9"/>
        <w:tabs>
          <w:tab w:val="left" w:pos="240"/>
        </w:tabs>
        <w:spacing w:after="200"/>
        <w:ind w:firstLine="56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Рабочая программа составлена для организации работы с детьми в младшей</w:t>
      </w:r>
      <w:r w:rsidR="00012BB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группе  с 3 до 4 лет. Рабочая программа разработана на основе основной образовательной программы дошкольного образования МБДОУ </w:t>
      </w:r>
      <w:proofErr w:type="spellStart"/>
      <w:r>
        <w:rPr>
          <w:b w:val="0"/>
          <w:sz w:val="24"/>
          <w:szCs w:val="24"/>
        </w:rPr>
        <w:t>Кестеньгский</w:t>
      </w:r>
      <w:proofErr w:type="spellEnd"/>
      <w:r>
        <w:rPr>
          <w:b w:val="0"/>
          <w:sz w:val="24"/>
          <w:szCs w:val="24"/>
        </w:rPr>
        <w:t xml:space="preserve"> детский сад. </w:t>
      </w:r>
      <w:r w:rsidRPr="00733802">
        <w:rPr>
          <w:b w:val="0"/>
          <w:sz w:val="24"/>
          <w:szCs w:val="24"/>
        </w:rPr>
        <w:t xml:space="preserve">Содержание образовательного процесса выстроено </w:t>
      </w:r>
      <w:r>
        <w:rPr>
          <w:b w:val="0"/>
          <w:sz w:val="24"/>
          <w:szCs w:val="24"/>
        </w:rPr>
        <w:t>в соответствии с п</w:t>
      </w:r>
      <w:r w:rsidRPr="00733802">
        <w:rPr>
          <w:b w:val="0"/>
          <w:sz w:val="24"/>
          <w:szCs w:val="24"/>
        </w:rPr>
        <w:t xml:space="preserve">римерной общеобразовательной программой дошкольного образования «От рождения до школы» под ред.  Н.Е. </w:t>
      </w:r>
      <w:proofErr w:type="spellStart"/>
      <w:r w:rsidRPr="00733802">
        <w:rPr>
          <w:b w:val="0"/>
          <w:sz w:val="24"/>
          <w:szCs w:val="24"/>
        </w:rPr>
        <w:t>Веракса</w:t>
      </w:r>
      <w:proofErr w:type="spellEnd"/>
      <w:r w:rsidRPr="00733802">
        <w:rPr>
          <w:b w:val="0"/>
          <w:sz w:val="24"/>
          <w:szCs w:val="24"/>
        </w:rPr>
        <w:t>, Т.С.Комаровой, М.А.Васильевой. Мозаика-Синтез, 2015 г.</w:t>
      </w:r>
    </w:p>
    <w:p w:rsidR="00323554" w:rsidRPr="00323554" w:rsidRDefault="00323554" w:rsidP="00323554">
      <w:pPr>
        <w:pStyle w:val="ac"/>
        <w:rPr>
          <w:rFonts w:ascii="Times New Roman" w:hAnsi="Times New Roman" w:cs="Times New Roman"/>
          <w:sz w:val="24"/>
          <w:szCs w:val="24"/>
        </w:rPr>
      </w:pPr>
      <w:proofErr w:type="gramStart"/>
      <w:r w:rsidRPr="00323554">
        <w:rPr>
          <w:rFonts w:ascii="Times New Roman" w:hAnsi="Times New Roman" w:cs="Times New Roman"/>
          <w:sz w:val="24"/>
          <w:szCs w:val="24"/>
        </w:rPr>
        <w:t>Рабочая программа (далее – Программа) определяет содержание и организацию образовательного процесса для детей группы раннего возраста с 3 до 4 лет и направлена на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323554" w:rsidRPr="00323554" w:rsidRDefault="00323554" w:rsidP="00323554">
      <w:pPr>
        <w:pStyle w:val="ac"/>
        <w:rPr>
          <w:rFonts w:ascii="Times New Roman" w:hAnsi="Times New Roman" w:cs="Times New Roman"/>
          <w:sz w:val="24"/>
          <w:szCs w:val="24"/>
        </w:rPr>
      </w:pPr>
      <w:r w:rsidRPr="00323554">
        <w:rPr>
          <w:rFonts w:ascii="Times New Roman" w:hAnsi="Times New Roman" w:cs="Times New Roman"/>
          <w:sz w:val="24"/>
          <w:szCs w:val="24"/>
        </w:rPr>
        <w:t>Программа разработана на основе федерального государственного образовательного стандарта дошкольного образования (Приказ Министерства образования и науки РФ от 17 октября 2013 года № 1155), а также с учетом нормативно-правовых актов:</w:t>
      </w:r>
    </w:p>
    <w:p w:rsidR="00323554" w:rsidRPr="00323554" w:rsidRDefault="00323554" w:rsidP="00323554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23554">
        <w:rPr>
          <w:rFonts w:ascii="Times New Roman" w:hAnsi="Times New Roman" w:cs="Times New Roman"/>
          <w:bCs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323554" w:rsidRPr="00323554" w:rsidRDefault="00323554" w:rsidP="00323554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23554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требованиями к устройству, содержанию и организации режима работы в дошкольных организациях Санитарно-эпидемиологические правила и нормативы </w:t>
      </w:r>
      <w:proofErr w:type="spellStart"/>
      <w:r w:rsidRPr="0032355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23554">
        <w:rPr>
          <w:rFonts w:ascii="Times New Roman" w:hAnsi="Times New Roman" w:cs="Times New Roman"/>
          <w:sz w:val="24"/>
          <w:szCs w:val="24"/>
        </w:rPr>
        <w:t xml:space="preserve"> 2.4.1.3049-13, с внесением изменений от15.05.2013 №26;</w:t>
      </w:r>
    </w:p>
    <w:p w:rsidR="00323554" w:rsidRPr="00323554" w:rsidRDefault="00323554" w:rsidP="00323554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23554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30.08.2013 года № 1014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 дошкольного образования» (зарегистрировано в Минюсте России 26.09.2013 г № 30038); </w:t>
      </w:r>
    </w:p>
    <w:p w:rsidR="00323554" w:rsidRPr="00323554" w:rsidRDefault="00323554" w:rsidP="00323554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23554">
        <w:rPr>
          <w:rFonts w:ascii="Times New Roman" w:hAnsi="Times New Roman" w:cs="Times New Roman"/>
          <w:sz w:val="24"/>
          <w:szCs w:val="24"/>
        </w:rPr>
        <w:t xml:space="preserve">Уставом МБДОУ </w:t>
      </w:r>
      <w:proofErr w:type="spellStart"/>
      <w:r w:rsidRPr="00323554">
        <w:rPr>
          <w:rFonts w:ascii="Times New Roman" w:hAnsi="Times New Roman" w:cs="Times New Roman"/>
          <w:sz w:val="24"/>
          <w:szCs w:val="24"/>
        </w:rPr>
        <w:t>Кестеньгский</w:t>
      </w:r>
      <w:proofErr w:type="spellEnd"/>
      <w:r w:rsidRPr="00323554">
        <w:rPr>
          <w:rFonts w:ascii="Times New Roman" w:hAnsi="Times New Roman" w:cs="Times New Roman"/>
          <w:sz w:val="24"/>
          <w:szCs w:val="24"/>
        </w:rPr>
        <w:t xml:space="preserve"> детский сад п. </w:t>
      </w:r>
      <w:proofErr w:type="spellStart"/>
      <w:r w:rsidRPr="00323554">
        <w:rPr>
          <w:rFonts w:ascii="Times New Roman" w:hAnsi="Times New Roman" w:cs="Times New Roman"/>
          <w:sz w:val="24"/>
          <w:szCs w:val="24"/>
        </w:rPr>
        <w:t>Кестеньга</w:t>
      </w:r>
      <w:proofErr w:type="spellEnd"/>
      <w:r w:rsidRPr="00323554">
        <w:rPr>
          <w:rFonts w:ascii="Times New Roman" w:hAnsi="Times New Roman" w:cs="Times New Roman"/>
          <w:sz w:val="24"/>
          <w:szCs w:val="24"/>
        </w:rPr>
        <w:t>.</w:t>
      </w:r>
    </w:p>
    <w:p w:rsidR="00323554" w:rsidRPr="00F4620A" w:rsidRDefault="00323554" w:rsidP="00323554">
      <w:pPr>
        <w:pStyle w:val="ab"/>
        <w:suppressAutoHyphens w:val="0"/>
        <w:spacing w:after="120"/>
        <w:ind w:left="284"/>
        <w:jc w:val="both"/>
      </w:pPr>
    </w:p>
    <w:p w:rsidR="00323554" w:rsidRDefault="00323554" w:rsidP="00323554">
      <w:pPr>
        <w:pStyle w:val="a9"/>
        <w:tabs>
          <w:tab w:val="left" w:pos="240"/>
        </w:tabs>
        <w:spacing w:after="120"/>
        <w:ind w:firstLine="56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6440E6">
        <w:rPr>
          <w:b w:val="0"/>
          <w:sz w:val="24"/>
          <w:szCs w:val="24"/>
        </w:rPr>
        <w:t>ро</w:t>
      </w:r>
      <w:r w:rsidR="008C59E1">
        <w:rPr>
          <w:b w:val="0"/>
          <w:sz w:val="24"/>
          <w:szCs w:val="24"/>
        </w:rPr>
        <w:t>грамма составлена на период 2016-2017</w:t>
      </w:r>
      <w:r w:rsidRPr="006440E6">
        <w:rPr>
          <w:b w:val="0"/>
          <w:sz w:val="24"/>
          <w:szCs w:val="24"/>
        </w:rPr>
        <w:t xml:space="preserve"> учебного года.</w:t>
      </w:r>
      <w:r>
        <w:rPr>
          <w:b w:val="0"/>
          <w:sz w:val="24"/>
          <w:szCs w:val="24"/>
        </w:rPr>
        <w:t xml:space="preserve"> </w:t>
      </w:r>
    </w:p>
    <w:p w:rsidR="00323554" w:rsidRDefault="00323554" w:rsidP="00323554">
      <w:pPr>
        <w:pStyle w:val="a9"/>
        <w:tabs>
          <w:tab w:val="left" w:pos="240"/>
        </w:tabs>
        <w:spacing w:after="120"/>
        <w:ind w:firstLine="56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Программа обеспечивает разносторонне развитие детей от 3 до 4 лет с учетом их возрастных и индивидуальных особенностей по основным направлениям развития: социально – коммуникативному, познавательному, речевому, художественно – эстетическому и физическому.</w:t>
      </w:r>
    </w:p>
    <w:p w:rsidR="00323554" w:rsidRDefault="00323554" w:rsidP="00323554">
      <w:pPr>
        <w:pStyle w:val="a9"/>
        <w:tabs>
          <w:tab w:val="left" w:pos="240"/>
        </w:tabs>
        <w:spacing w:after="200"/>
        <w:ind w:firstLine="568"/>
        <w:jc w:val="both"/>
        <w:rPr>
          <w:b w:val="0"/>
          <w:sz w:val="24"/>
          <w:szCs w:val="24"/>
        </w:rPr>
      </w:pPr>
    </w:p>
    <w:p w:rsidR="00B615DC" w:rsidRDefault="00B615DC" w:rsidP="00323554">
      <w:pPr>
        <w:pStyle w:val="a9"/>
        <w:tabs>
          <w:tab w:val="left" w:pos="240"/>
        </w:tabs>
        <w:spacing w:after="200"/>
        <w:ind w:firstLine="568"/>
        <w:jc w:val="both"/>
        <w:rPr>
          <w:b w:val="0"/>
          <w:sz w:val="24"/>
          <w:szCs w:val="24"/>
        </w:rPr>
      </w:pPr>
    </w:p>
    <w:p w:rsidR="00B615DC" w:rsidRDefault="00B615DC" w:rsidP="00323554">
      <w:pPr>
        <w:pStyle w:val="a9"/>
        <w:tabs>
          <w:tab w:val="left" w:pos="240"/>
        </w:tabs>
        <w:spacing w:after="200"/>
        <w:ind w:firstLine="568"/>
        <w:jc w:val="both"/>
        <w:rPr>
          <w:b w:val="0"/>
          <w:sz w:val="24"/>
          <w:szCs w:val="24"/>
        </w:rPr>
      </w:pPr>
    </w:p>
    <w:p w:rsidR="00B615DC" w:rsidRDefault="00B615DC" w:rsidP="00323554">
      <w:pPr>
        <w:pStyle w:val="a9"/>
        <w:tabs>
          <w:tab w:val="left" w:pos="240"/>
        </w:tabs>
        <w:spacing w:after="200"/>
        <w:ind w:firstLine="568"/>
        <w:jc w:val="both"/>
        <w:rPr>
          <w:b w:val="0"/>
          <w:sz w:val="24"/>
          <w:szCs w:val="24"/>
        </w:rPr>
      </w:pPr>
    </w:p>
    <w:p w:rsidR="00B615DC" w:rsidRDefault="00B615DC" w:rsidP="00323554">
      <w:pPr>
        <w:pStyle w:val="a9"/>
        <w:tabs>
          <w:tab w:val="left" w:pos="240"/>
        </w:tabs>
        <w:spacing w:after="200"/>
        <w:ind w:firstLine="568"/>
        <w:jc w:val="both"/>
        <w:rPr>
          <w:b w:val="0"/>
          <w:sz w:val="24"/>
          <w:szCs w:val="24"/>
        </w:rPr>
      </w:pPr>
    </w:p>
    <w:p w:rsidR="00B615DC" w:rsidRDefault="00B615DC" w:rsidP="00323554">
      <w:pPr>
        <w:pStyle w:val="a9"/>
        <w:tabs>
          <w:tab w:val="left" w:pos="240"/>
        </w:tabs>
        <w:spacing w:after="200"/>
        <w:ind w:firstLine="568"/>
        <w:jc w:val="both"/>
        <w:rPr>
          <w:b w:val="0"/>
          <w:sz w:val="24"/>
          <w:szCs w:val="24"/>
        </w:rPr>
      </w:pPr>
    </w:p>
    <w:p w:rsidR="00B615DC" w:rsidRDefault="00B615DC" w:rsidP="00323554">
      <w:pPr>
        <w:pStyle w:val="a9"/>
        <w:tabs>
          <w:tab w:val="left" w:pos="240"/>
        </w:tabs>
        <w:spacing w:after="200"/>
        <w:ind w:firstLine="568"/>
        <w:jc w:val="both"/>
        <w:rPr>
          <w:b w:val="0"/>
          <w:sz w:val="24"/>
          <w:szCs w:val="24"/>
        </w:rPr>
      </w:pPr>
    </w:p>
    <w:p w:rsidR="00B615DC" w:rsidRDefault="00B615DC" w:rsidP="00323554">
      <w:pPr>
        <w:pStyle w:val="a9"/>
        <w:tabs>
          <w:tab w:val="left" w:pos="240"/>
        </w:tabs>
        <w:spacing w:after="200"/>
        <w:ind w:firstLine="568"/>
        <w:jc w:val="both"/>
        <w:rPr>
          <w:b w:val="0"/>
          <w:sz w:val="24"/>
          <w:szCs w:val="24"/>
        </w:rPr>
      </w:pPr>
    </w:p>
    <w:p w:rsidR="00B615DC" w:rsidRDefault="00B615DC" w:rsidP="00323554">
      <w:pPr>
        <w:pStyle w:val="a9"/>
        <w:tabs>
          <w:tab w:val="left" w:pos="240"/>
        </w:tabs>
        <w:spacing w:after="200"/>
        <w:ind w:firstLine="568"/>
        <w:jc w:val="both"/>
        <w:rPr>
          <w:b w:val="0"/>
          <w:sz w:val="24"/>
          <w:szCs w:val="24"/>
        </w:rPr>
      </w:pPr>
    </w:p>
    <w:p w:rsidR="00376E89" w:rsidRDefault="00376E89" w:rsidP="00323554">
      <w:pPr>
        <w:pStyle w:val="a9"/>
        <w:tabs>
          <w:tab w:val="left" w:pos="240"/>
        </w:tabs>
        <w:spacing w:after="200"/>
        <w:ind w:firstLine="568"/>
        <w:jc w:val="both"/>
        <w:rPr>
          <w:b w:val="0"/>
          <w:sz w:val="24"/>
          <w:szCs w:val="24"/>
        </w:rPr>
      </w:pPr>
    </w:p>
    <w:p w:rsidR="00323554" w:rsidRPr="00C73827" w:rsidRDefault="00323554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B615DC" w:rsidRDefault="00C73827" w:rsidP="00C738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1.2.Цель и задачи основной образовательной программы ДОУ</w:t>
      </w:r>
    </w:p>
    <w:p w:rsidR="00C73827" w:rsidRPr="00B615DC" w:rsidRDefault="00C73827" w:rsidP="00C738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="00323554"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рабочей программы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73827" w:rsidRPr="00C73827" w:rsidRDefault="00C73827" w:rsidP="00C738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C73827" w:rsidRPr="008C59E1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C5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73827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8C59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рмировать общую культуру личности детей, в том числе ценностей здорового образа жизни, развивать их социальные, нравственные, эстетические, интеллектуальные, физические качества, инициативность, самостоятельность и ответственность ребенка, формировать предпосылки учебной деятельности.</w:t>
      </w:r>
    </w:p>
    <w:p w:rsidR="00323554" w:rsidRPr="00C73827" w:rsidRDefault="00323554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8C59E1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C59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благоприятные условия  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 миром.</w:t>
      </w:r>
    </w:p>
    <w:p w:rsidR="00323554" w:rsidRPr="008C59E1" w:rsidRDefault="00323554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C73827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73827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психолого-педагогическую поддержку семьи и повышение компетентности родителей (законных представителей) в   вопросах развития и образования, охраны и укрепления здоровья детей.</w:t>
      </w:r>
    </w:p>
    <w:p w:rsidR="00323554" w:rsidRPr="00C73827" w:rsidRDefault="00323554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1.3.Принципы и подходы в организации образовательного процесса</w:t>
      </w:r>
    </w:p>
    <w:p w:rsidR="00C73827" w:rsidRPr="00C73827" w:rsidRDefault="00C73827" w:rsidP="00C73827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и реализации образовательной программы учитывались следующие принципы:</w:t>
      </w:r>
    </w:p>
    <w:p w:rsidR="00C73827" w:rsidRPr="00C73827" w:rsidRDefault="00C73827" w:rsidP="00C738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 проживание ребенком всех этапов детства, обогащение детского развития.</w:t>
      </w:r>
    </w:p>
    <w:p w:rsidR="00C73827" w:rsidRPr="00C73827" w:rsidRDefault="00C73827" w:rsidP="00C738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C73827" w:rsidRPr="00C73827" w:rsidRDefault="00C73827" w:rsidP="00C738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научной обоснованности и практической применимости.</w:t>
      </w:r>
    </w:p>
    <w:p w:rsidR="00C73827" w:rsidRPr="00C73827" w:rsidRDefault="00C73827" w:rsidP="00C738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C73827" w:rsidRPr="00C73827" w:rsidRDefault="00C73827" w:rsidP="00C738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Комплексно-тематический принцип построения образовательного процесса</w:t>
      </w:r>
      <w:r w:rsidR="00012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ведущей игровой деятельностью</w:t>
      </w:r>
      <w:r w:rsidRPr="00C73827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</w:t>
      </w:r>
    </w:p>
    <w:p w:rsidR="00C73827" w:rsidRPr="00C73827" w:rsidRDefault="00012BB3" w:rsidP="00C738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73827"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ринцип </w:t>
      </w:r>
      <w:proofErr w:type="spellStart"/>
      <w:r w:rsidR="00C73827"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="00C73827"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ребёнка со стороны всех участников образовательного процесса.</w:t>
      </w:r>
    </w:p>
    <w:p w:rsidR="00C73827" w:rsidRPr="00C73827" w:rsidRDefault="00012BB3" w:rsidP="00C738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73827"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 непрерывности, требует связи всех ступенек дошкольного образования, начиная с раннего и младшего дошкольного возраста до старшей и подготовительной к школе групп и между детским садом и начальной школой.</w:t>
      </w:r>
      <w:proofErr w:type="gramEnd"/>
    </w:p>
    <w:p w:rsidR="00C73827" w:rsidRPr="00C73827" w:rsidRDefault="00C73827" w:rsidP="00C738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обеспечивающий учет национальных ценностей и традиций в образовании, восполняющий недостатки духовно-нравственного и эмоционального воспитания.</w:t>
      </w:r>
    </w:p>
    <w:p w:rsidR="00C73827" w:rsidRDefault="00C73827" w:rsidP="00C738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B615DC" w:rsidRDefault="00B615DC" w:rsidP="00C738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5DC" w:rsidRDefault="00B615DC" w:rsidP="00C738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E89" w:rsidRDefault="00376E89" w:rsidP="00C738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554" w:rsidRPr="00C73827" w:rsidRDefault="00323554" w:rsidP="00C73827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1.4.Значимые для разработки и реализации Программы характеристики, в том числе характеристики особенностей развития детей.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 возрасте 3-4 лет ребенок постепенно выходит за пределы семейного круга, Его общение становится </w:t>
      </w:r>
      <w:proofErr w:type="spell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внеситуативным</w:t>
      </w:r>
      <w:proofErr w:type="spellEnd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Взрослый становится для ребенка не только членом семьи, но и носителем определенной обще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ственной функции. Желание ребенка выполнять такую же функцию при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водит к противоречию с его реальными возможностями. Это противоречие разрешается через развитие игры, которая становится ведущим видом деятельности в дошкольном возрасте.</w:t>
      </w:r>
    </w:p>
    <w:p w:rsidR="00C73827" w:rsidRPr="00C73827" w:rsidRDefault="00C73827" w:rsidP="00C7382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Продолжительность игры небольшая. Младшие дошкольники ограничи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ваются игрой с одной-двумя ролями и простыми, неразвернутыми сюжета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Игры с правилами в этом возрасте только начинают формироваться.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 деятельность ребенка зависит от его представлений о предмете. 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C73827" w:rsidRPr="00C73827" w:rsidRDefault="00C73827" w:rsidP="00C7382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для развития мелкой моторики имеет лепка. Младшие дошкольники способны под руководством взрослого вылепить простые предметы.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аппликация оказывает положительное влияние на разви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восприятия. В этом возрасте детям доступны простейшие виды аппли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кации.</w:t>
      </w:r>
    </w:p>
    <w:p w:rsidR="00C73827" w:rsidRPr="00C73827" w:rsidRDefault="00C73827" w:rsidP="00C7382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Конструктивная деятельность в младшем дошкольном возрасте ограни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чена возведением несложных построек по образцу и по замыслу. - В младшем дошкольном возрасте развивается </w:t>
      </w:r>
      <w:proofErr w:type="spell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перцептивная</w:t>
      </w:r>
      <w:proofErr w:type="spellEnd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ность. Дети от использования </w:t>
      </w:r>
      <w:proofErr w:type="gram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</w:t>
      </w:r>
      <w:proofErr w:type="gramEnd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эталонов — индивидуальных единиц вос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C73827" w:rsidRPr="00C73827" w:rsidRDefault="00C73827" w:rsidP="00C7382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Развиваются память и внимание. По просьбе взрослого дети могут за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помнить 3-4 слова и 5-6 названий предметов. К концу младшего дошколь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возраста они способны запомнить значительные отрывки из любимых произведений.</w:t>
      </w:r>
    </w:p>
    <w:p w:rsidR="00C73827" w:rsidRPr="00C73827" w:rsidRDefault="00C73827" w:rsidP="00C7382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направленных проб с учетом желаемого результата. Дошкольники способны установить некоторые скрытые связи и отношения между предметами.</w:t>
      </w:r>
    </w:p>
    <w:p w:rsidR="00C73827" w:rsidRPr="00C73827" w:rsidRDefault="00C73827" w:rsidP="00C7382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пают в качестве заместителей других.</w:t>
      </w:r>
    </w:p>
    <w:p w:rsidR="00C73827" w:rsidRPr="00C73827" w:rsidRDefault="00C73827" w:rsidP="00C7382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C73827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детей ярко проявляются в игровой деятельности. Они скорее играют рядом, чем активно вступают во взаимодействие. 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 Положение ребенка в группе сверстников во многом определяется мнением воспитателя.</w:t>
      </w:r>
    </w:p>
    <w:p w:rsidR="00B615DC" w:rsidRPr="00C73827" w:rsidRDefault="00B615DC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Default="00C73827" w:rsidP="00C73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младшем дошкольном возрасте можно наблюдать соподчинение мо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тивов поведения в относительно простых ситуациях. Сознательное управ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ление поведением только начинает складываться; во многом поведение ребенка еще </w:t>
      </w:r>
      <w:proofErr w:type="spell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ситуативно</w:t>
      </w:r>
      <w:proofErr w:type="spellEnd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Вместе с 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 можно наблюдать и случаи ограни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собственных побуждений самим ребенком, сопровождаемые словес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указаниями. Начинает развиваться самооценка, при этом дети в зна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выбираемых игрушек и сюжетов.</w:t>
      </w:r>
    </w:p>
    <w:p w:rsidR="00E21409" w:rsidRPr="00C73827" w:rsidRDefault="00E21409" w:rsidP="00C7382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1.5.Планируемые результаты освоения программы.</w:t>
      </w:r>
    </w:p>
    <w:p w:rsidR="00C73827" w:rsidRPr="00C73827" w:rsidRDefault="00C73827" w:rsidP="00C7382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C73827" w:rsidRPr="00C73827" w:rsidRDefault="00C73827" w:rsidP="00C73827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C73827" w:rsidRPr="00C73827" w:rsidRDefault="00C73827" w:rsidP="00C738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73827" w:rsidRPr="00C73827" w:rsidRDefault="00C73827" w:rsidP="00C738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73827" w:rsidRPr="00C73827" w:rsidRDefault="00C73827" w:rsidP="00C738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73827" w:rsidRPr="00C73827" w:rsidRDefault="00C73827" w:rsidP="00C738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73827" w:rsidRPr="00C73827" w:rsidRDefault="00C73827" w:rsidP="00C738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73827" w:rsidRPr="00C73827" w:rsidRDefault="00C73827" w:rsidP="00C738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C73827" w:rsidRPr="00C73827" w:rsidRDefault="00C73827" w:rsidP="00C738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73827" w:rsidRDefault="00C73827" w:rsidP="00C738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Промежуточные результаты: используем мониторинги (проводятся два раза в год – октябрь, май, диагностики (наблюдения, беседа, эксперимент).</w:t>
      </w:r>
      <w:proofErr w:type="gramEnd"/>
    </w:p>
    <w:p w:rsidR="00B615DC" w:rsidRDefault="00B615DC" w:rsidP="00C738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5DC" w:rsidRDefault="00B615DC" w:rsidP="00C738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5DC" w:rsidRPr="00C73827" w:rsidRDefault="00B615DC" w:rsidP="00C7382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012BB3" w:rsidRDefault="00C73827" w:rsidP="00012BB3">
      <w:pPr>
        <w:pStyle w:val="ab"/>
        <w:numPr>
          <w:ilvl w:val="0"/>
          <w:numId w:val="4"/>
        </w:numPr>
        <w:jc w:val="both"/>
        <w:rPr>
          <w:rFonts w:ascii="Verdana" w:hAnsi="Verdana"/>
          <w:sz w:val="28"/>
          <w:szCs w:val="28"/>
          <w:lang w:eastAsia="ru-RU"/>
        </w:rPr>
      </w:pPr>
      <w:r w:rsidRPr="00012BB3">
        <w:rPr>
          <w:b/>
          <w:bCs/>
          <w:sz w:val="28"/>
          <w:szCs w:val="28"/>
          <w:lang w:eastAsia="ru-RU"/>
        </w:rPr>
        <w:lastRenderedPageBreak/>
        <w:t>Содержательный раздел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2.1.Описание образовательной деятельности в соответствии с направлениями развития ребёнка</w:t>
      </w:r>
    </w:p>
    <w:p w:rsidR="00E22FFE" w:rsidRPr="00E22FFE" w:rsidRDefault="00E22FFE" w:rsidP="00E22FFE">
      <w:pPr>
        <w:spacing w:after="240"/>
        <w:ind w:right="-284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22FF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22FFE">
        <w:rPr>
          <w:rFonts w:ascii="Times New Roman" w:hAnsi="Times New Roman" w:cs="Times New Roman"/>
          <w:sz w:val="24"/>
          <w:szCs w:val="24"/>
        </w:rPr>
        <w:t xml:space="preserve"> – образовательный проце</w:t>
      </w:r>
      <w:proofErr w:type="gramStart"/>
      <w:r w:rsidRPr="00E22FFE">
        <w:rPr>
          <w:rFonts w:ascii="Times New Roman" w:hAnsi="Times New Roman" w:cs="Times New Roman"/>
          <w:sz w:val="24"/>
          <w:szCs w:val="24"/>
        </w:rPr>
        <w:t>сс в гр</w:t>
      </w:r>
      <w:proofErr w:type="gramEnd"/>
      <w:r w:rsidRPr="00E22FFE">
        <w:rPr>
          <w:rFonts w:ascii="Times New Roman" w:hAnsi="Times New Roman" w:cs="Times New Roman"/>
          <w:sz w:val="24"/>
          <w:szCs w:val="24"/>
        </w:rPr>
        <w:t xml:space="preserve">уппе предусматривает решение программных образовательных задач в рамках непосредственной образовательной деятельности (далее НОД) с детьми, а также совместной деятельности педагога с ребенком (детьми) в режимных моментах и в ходе самостоятельной детской деятельности. </w:t>
      </w:r>
    </w:p>
    <w:p w:rsidR="00E22FFE" w:rsidRPr="00E22FFE" w:rsidRDefault="00E22FFE" w:rsidP="00E22FFE">
      <w:pPr>
        <w:spacing w:after="240"/>
        <w:ind w:right="-284" w:firstLine="567"/>
        <w:rPr>
          <w:rFonts w:ascii="Times New Roman" w:hAnsi="Times New Roman" w:cs="Times New Roman"/>
          <w:sz w:val="24"/>
          <w:szCs w:val="24"/>
        </w:rPr>
      </w:pPr>
      <w:r w:rsidRPr="00E22FFE">
        <w:rPr>
          <w:rFonts w:ascii="Times New Roman" w:hAnsi="Times New Roman" w:cs="Times New Roman"/>
          <w:sz w:val="24"/>
          <w:szCs w:val="24"/>
        </w:rPr>
        <w:t>Совместная образовательная деятельность (как непосредственная, так и в ходе режимных моментов) строится на основе:</w:t>
      </w:r>
    </w:p>
    <w:p w:rsidR="00E22FFE" w:rsidRPr="00E22FFE" w:rsidRDefault="00E22FFE" w:rsidP="00E22FFE">
      <w:pPr>
        <w:numPr>
          <w:ilvl w:val="0"/>
          <w:numId w:val="23"/>
        </w:numPr>
        <w:suppressAutoHyphens/>
        <w:spacing w:after="240" w:line="240" w:lineRule="auto"/>
        <w:ind w:left="714" w:right="-28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22FFE">
        <w:rPr>
          <w:rFonts w:ascii="Times New Roman" w:hAnsi="Times New Roman" w:cs="Times New Roman"/>
          <w:sz w:val="24"/>
          <w:szCs w:val="24"/>
        </w:rPr>
        <w:t>субъект – субъектных отношений взрослого и ребенка;</w:t>
      </w:r>
    </w:p>
    <w:p w:rsidR="00E22FFE" w:rsidRPr="00E22FFE" w:rsidRDefault="00E22FFE" w:rsidP="00E22FFE">
      <w:pPr>
        <w:numPr>
          <w:ilvl w:val="0"/>
          <w:numId w:val="23"/>
        </w:numPr>
        <w:suppressAutoHyphens/>
        <w:spacing w:after="240" w:line="240" w:lineRule="auto"/>
        <w:ind w:left="714" w:right="-28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22FFE">
        <w:rPr>
          <w:rFonts w:ascii="Times New Roman" w:hAnsi="Times New Roman" w:cs="Times New Roman"/>
          <w:sz w:val="24"/>
          <w:szCs w:val="24"/>
        </w:rPr>
        <w:t>диалогического общения;</w:t>
      </w:r>
    </w:p>
    <w:p w:rsidR="00E22FFE" w:rsidRPr="00E22FFE" w:rsidRDefault="00E22FFE" w:rsidP="00E22FFE">
      <w:pPr>
        <w:numPr>
          <w:ilvl w:val="0"/>
          <w:numId w:val="23"/>
        </w:numPr>
        <w:suppressAutoHyphens/>
        <w:spacing w:after="240" w:line="240" w:lineRule="auto"/>
        <w:ind w:left="714" w:right="-28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22FFE">
        <w:rPr>
          <w:rFonts w:ascii="Times New Roman" w:hAnsi="Times New Roman" w:cs="Times New Roman"/>
          <w:sz w:val="24"/>
          <w:szCs w:val="24"/>
        </w:rPr>
        <w:t>продуктивного взаимодействия педагога с детьми;</w:t>
      </w:r>
    </w:p>
    <w:p w:rsidR="00E22FFE" w:rsidRPr="00E22FFE" w:rsidRDefault="00E22FFE" w:rsidP="00E22FFE">
      <w:pPr>
        <w:numPr>
          <w:ilvl w:val="0"/>
          <w:numId w:val="23"/>
        </w:numPr>
        <w:suppressAutoHyphens/>
        <w:spacing w:after="240" w:line="240" w:lineRule="auto"/>
        <w:ind w:left="714" w:right="-28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22FFE">
        <w:rPr>
          <w:rFonts w:ascii="Times New Roman" w:hAnsi="Times New Roman" w:cs="Times New Roman"/>
          <w:sz w:val="24"/>
          <w:szCs w:val="24"/>
        </w:rPr>
        <w:t>Учёта индивидуально – типологических и возрастных особенностей детей.</w:t>
      </w:r>
    </w:p>
    <w:p w:rsidR="00C73827" w:rsidRPr="00E21409" w:rsidRDefault="00E21409" w:rsidP="00C738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детьми </w:t>
      </w:r>
      <w:r w:rsidR="00C73827"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младшей группы с сентября по май проводится 10 занятий в неделю длительностью 15 минут. Количество занятий в учебном плане соответствует Санитарно-эпидемиологическим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илам и нормам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</w:t>
      </w:r>
      <w:r w:rsidR="00C73827"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73827" w:rsidRPr="00E21409" w:rsidRDefault="00C73827" w:rsidP="00C738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требованиями к организации режима дня и уч</w:t>
      </w:r>
      <w:r w:rsid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ебных занятий (</w:t>
      </w:r>
      <w:proofErr w:type="spellStart"/>
      <w:r w:rsid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</w:t>
      </w:r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середине учебного года для воспитанников дошкольных групп организуют недельные каникулы. В дни каникул и в летний период учебные занятия не проводятся. Рекомендуется проводить спортивные и подвижные игры, спортивные и подвижные игры, спортивные праздники, экскурсии и </w:t>
      </w:r>
      <w:proofErr w:type="gramStart"/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увеличить продолжительность прогулок.</w:t>
      </w:r>
    </w:p>
    <w:p w:rsidR="00C73827" w:rsidRPr="00E21409" w:rsidRDefault="00C73827" w:rsidP="00C738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Воспитательно-образовательный проце</w:t>
      </w:r>
      <w:proofErr w:type="gramStart"/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стр</w:t>
      </w:r>
      <w:proofErr w:type="gramEnd"/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оится с учетом контингента воспитанников, их индивидуальных и возрастных особенностей, социального заказа родителей.</w:t>
      </w:r>
    </w:p>
    <w:p w:rsidR="00C73827" w:rsidRPr="00E21409" w:rsidRDefault="00C73827" w:rsidP="00C738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C73827" w:rsidRPr="00E21409" w:rsidRDefault="00C73827" w:rsidP="00C738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C73827" w:rsidRPr="00E21409" w:rsidRDefault="00C73827" w:rsidP="00C738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основной общеобразовательной программы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C73827" w:rsidRPr="00E21409" w:rsidRDefault="00C73827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  социально-коммуникативное развитие;</w:t>
      </w:r>
    </w:p>
    <w:p w:rsidR="00C73827" w:rsidRPr="00E21409" w:rsidRDefault="00C73827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  познавательное развитие;</w:t>
      </w:r>
    </w:p>
    <w:p w:rsidR="00C73827" w:rsidRPr="00E21409" w:rsidRDefault="00C73827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  речевое развитие;</w:t>
      </w:r>
    </w:p>
    <w:p w:rsidR="00C73827" w:rsidRPr="00E21409" w:rsidRDefault="00C73827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  художественно-эстетическое развитие;</w:t>
      </w:r>
    </w:p>
    <w:p w:rsidR="00C73827" w:rsidRDefault="00C73827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  физическое развитие.</w:t>
      </w:r>
    </w:p>
    <w:p w:rsidR="00B615DC" w:rsidRDefault="00B615DC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5DC" w:rsidRDefault="00B615DC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5DC" w:rsidRDefault="00B615DC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5DC" w:rsidRDefault="00B615DC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5DC" w:rsidRDefault="00B615DC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9E1" w:rsidRPr="00E21409" w:rsidRDefault="008C59E1" w:rsidP="00C7382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</w:t>
      </w:r>
      <w:r w:rsidRPr="00B61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«Социально - коммуникативное развитие»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цель: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позитивная социализация детей дошкольного возраста, приобщение детей к </w:t>
      </w:r>
      <w:proofErr w:type="spell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</w:t>
      </w:r>
      <w:proofErr w:type="spellEnd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нормам, традициям семьи, общества и государства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73827" w:rsidRPr="00C73827" w:rsidRDefault="00C73827" w:rsidP="00C738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ценности.</w:t>
      </w:r>
    </w:p>
    <w:p w:rsidR="00C73827" w:rsidRPr="00C73827" w:rsidRDefault="00C73827" w:rsidP="00C738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общения и взаимодействия ребёнка с взрослыми и сверстниками.</w:t>
      </w:r>
    </w:p>
    <w:p w:rsidR="00C73827" w:rsidRPr="00C73827" w:rsidRDefault="00C73827" w:rsidP="00C738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самостоятельности, целенаправленности и </w:t>
      </w:r>
      <w:proofErr w:type="spell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действий.</w:t>
      </w:r>
    </w:p>
    <w:p w:rsidR="00C73827" w:rsidRPr="00C73827" w:rsidRDefault="00C73827" w:rsidP="00C738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социального и эмоционального интеллекта, эмоциональной отзывчивости, сопереживания.</w:t>
      </w:r>
    </w:p>
    <w:p w:rsidR="00C73827" w:rsidRPr="00C73827" w:rsidRDefault="00C73827" w:rsidP="00C738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совместной деятельности.</w:t>
      </w:r>
    </w:p>
    <w:p w:rsidR="00C73827" w:rsidRPr="00C73827" w:rsidRDefault="00C73827" w:rsidP="00C738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C73827" w:rsidRPr="00C73827" w:rsidRDefault="00C73827" w:rsidP="00C738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позитивных установок к различным видам труда и творчества.</w:t>
      </w:r>
    </w:p>
    <w:p w:rsidR="00C73827" w:rsidRPr="00C73827" w:rsidRDefault="00C73827" w:rsidP="00C738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безопасности в быту, социуме, природе.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Социализация, развитие общения, нравственное воспитание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условия для нравственного воспитания детей. Поощрять попытки пожалеть сверстника, обнять его, помочь. Создавать </w:t>
      </w:r>
      <w:proofErr w:type="spell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игровыеситуации</w:t>
      </w:r>
      <w:proofErr w:type="spell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способствующие</w:t>
      </w:r>
      <w:proofErr w:type="gram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внимательного, </w:t>
      </w:r>
      <w:proofErr w:type="spell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заботливогоотношения</w:t>
      </w:r>
      <w:proofErr w:type="spell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окружающим.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детей к вежливости (учить здороваться, прощаться, благодарить за помощь).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в семье и сообществе, патриотическое воспитание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</w:t>
      </w:r>
      <w:proofErr w:type="gram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знаешь «вежливые» слова).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Беседовать с ребенком о членах его семьи (как зовут, чем занимаются, как играют с ребенком и пр.).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у детей положительное отношение к детскому саду. Обращать их внимание на красоту и удобство оформления</w:t>
      </w:r>
      <w:r w:rsidR="00A23EF4"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комнаты, раздевалки (светлые стены, красивые занавески,</w:t>
      </w:r>
      <w:r w:rsidR="00A23EF4"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удобная мебель, новые игрушки, в книжном уголке аккуратно расставлены книги с яркими картинками).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детей на различные растения, на их разнообразие и красоту.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умение свободно ориентироваться в помещениях и на участке детского сада.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Родная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страна.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интерес к малой родине и первичные представления о ней: напоминать детям название города (поселка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котором они живут; побуждать рассказывать о том, где они гуляли в выходные дни (в парке, сквере, детском городке) и пр.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Самообслуживание и элементарный бытовой труд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Культурно-гигиенические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навыки.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Совершенствовать культурно </w:t>
      </w: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игиенические навыки, формировать простейшие навыки поведения во время еды, умывания.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Приучать детей следить за своим внешним видом; учить </w:t>
      </w: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Самообслуживание.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 Воспитывать навыки опрятности, умение замечать непорядок в одежде и устранять его при небольшой помощи взрослых.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Общественно-полезный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соблюдать порядок и чистоту в помещении и на участке детского сада.</w:t>
      </w:r>
    </w:p>
    <w:p w:rsidR="00A23EF4" w:rsidRPr="00B615DC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природе.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желание участвовать в уходе за растения-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Уважение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труду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взрослых.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Формировать положительное отношение к труду взрослых. </w:t>
      </w: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основ безопасности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Безопасное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природе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Формировать представления о</w:t>
      </w:r>
      <w:r w:rsid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дорогах.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Расширять ориентировку в окружающем пространстве. Знакомить детей с правилами дорожного движения.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работой водителя.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собственной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жизнедеятельности.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Знакомить с источниками опасности дома (горячая плита, утюг и др.).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</w:t>
      </w:r>
      <w:proofErr w:type="gram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</w:t>
      </w:r>
      <w:proofErr w:type="gramEnd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умение соблюдать правила в играх с мелкими предметами (не засовывать предметы в ухо, нос; не брать их в рот).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обращаться за помощью к взрослым.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соблюдать правила безопасности в играх с песком, водой, снегом.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2.3.Образовательная область «Познавательное развитие»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познавательных способностей и познавательных интересов детей.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73827" w:rsidRPr="00B615DC" w:rsidRDefault="00C73827" w:rsidP="00C7382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интересов детей, любознательности и познавательной мотивации.</w:t>
      </w:r>
    </w:p>
    <w:p w:rsidR="00C73827" w:rsidRPr="00B615DC" w:rsidRDefault="00C73827" w:rsidP="00C7382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познавательных действий, становление сознания.</w:t>
      </w:r>
    </w:p>
    <w:p w:rsidR="00C73827" w:rsidRPr="00B615DC" w:rsidRDefault="00C73827" w:rsidP="00C7382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 и творческой активности.</w:t>
      </w:r>
    </w:p>
    <w:p w:rsidR="00C73827" w:rsidRPr="00B615DC" w:rsidRDefault="00C73827" w:rsidP="00C7382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  <w:proofErr w:type="gramEnd"/>
    </w:p>
    <w:p w:rsidR="00C73827" w:rsidRPr="00B615DC" w:rsidRDefault="00C73827" w:rsidP="00C7382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первичных представлений о малой родине и Отечестве, представлений о </w:t>
      </w:r>
      <w:proofErr w:type="spell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познавательно - исследовательской деятельности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представления об объектах окружающего мира. 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определять цвет, величину, форму, вес (легкий, тяжелый) предметов; расположение их по отношению к ребенку (далеко, близко, высоко).</w:t>
      </w:r>
      <w:proofErr w:type="gram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Знакомить с материалами (дерево, бумага, ткань, глина), их свойствами (прочность, твердость, мягкость)</w:t>
      </w: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оощрять исследовательский интерес, проводить простейшие наблюдения. Учить способам обследования предметов, включая простейшие опыты (тонет - не тонет, рвется - не рвется). Учить группировать и классифицировать знакомые предметы (обувь - одежда; посуда чайная, столовая, кухонная).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Сенсорное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Обогащать чувственный опыт детей, развивать умение фиксировать его в речи. Совершенствовать восприятие (</w:t>
      </w:r>
      <w:proofErr w:type="spell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активновключая</w:t>
      </w:r>
      <w:proofErr w:type="spell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органы чувств). Развивать образные представления (используя при характеристике предметов эпитеты и сравнения).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</w:t>
      </w:r>
      <w:proofErr w:type="spell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акреплять</w:t>
      </w:r>
      <w:proofErr w:type="spell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выделять цвет, форму, величину как </w:t>
      </w:r>
      <w:proofErr w:type="spell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особыесвойства</w:t>
      </w:r>
      <w:proofErr w:type="spell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предметов; группировать однородные предметы по нескольким сенсорным признакам: величине, форме, цвету.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установления тождества и различия предметов по их свойствам: величине, форме, цвету.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Подсказывать детям название форм (</w:t>
      </w: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круглая</w:t>
      </w:r>
      <w:proofErr w:type="gram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треугольная, прямоугольная и квадратная).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Подбирать предметы по цвету и величине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совместных дидактических играх учить детей выполнять постепенно усложняющиеся правила.</w:t>
      </w:r>
    </w:p>
    <w:p w:rsidR="00E22FFE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Приобщение к </w:t>
      </w:r>
      <w:proofErr w:type="spellStart"/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социокультурным</w:t>
      </w:r>
      <w:proofErr w:type="spellEnd"/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ценностям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22FFE"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ладшая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(от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лет)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детей с предметами ближайшего окружения, их назначением.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элементарных математических представлений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умение видеть общий признак предметов группы (все мячи - круглые, эти - все красные, эти - все большие и т. д.).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устанавливать равенство между </w:t>
      </w: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неравными</w:t>
      </w:r>
      <w:proofErr w:type="gram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</w:t>
      </w:r>
      <w:proofErr w:type="spell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группа-ми</w:t>
      </w:r>
      <w:proofErr w:type="spell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Величина.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</w:t>
      </w:r>
      <w:proofErr w:type="spell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слова-ми</w:t>
      </w:r>
      <w:proofErr w:type="spell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одинаковые (равные) по величине).</w:t>
      </w:r>
      <w:proofErr w:type="gramEnd"/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Познакомить детей с геометрическими фигурами: </w:t>
      </w:r>
      <w:proofErr w:type="spell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</w:t>
      </w: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вадратом</w:t>
      </w:r>
      <w:proofErr w:type="spell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треугольником. Учить обследовать форму этих фигур, используя зрение и осязание.</w:t>
      </w:r>
    </w:p>
    <w:p w:rsidR="00C73827" w:rsidRPr="00B615DC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Ориентировка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пространстве.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Развивать умение ориентироваться в расположении частей своего тела и в соответствии с ними </w:t>
      </w:r>
      <w:proofErr w:type="gramStart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пространственные направления от себя</w:t>
      </w:r>
      <w:proofErr w:type="gramEnd"/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вверху - внизу, впереди - сзади (позади), справа - слева. Различать правую и левую руки.</w:t>
      </w:r>
    </w:p>
    <w:p w:rsidR="00C73827" w:rsidRPr="00B615DC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Ориентировка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1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времени.</w:t>
      </w:r>
      <w:r w:rsidRPr="00B615D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ориентироваться в контрастных частях суток: день - ночь, утро - вечер.</w:t>
      </w:r>
    </w:p>
    <w:p w:rsidR="00E22FFE" w:rsidRDefault="00E22FFE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144" w:rsidRDefault="003A4144" w:rsidP="003A4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1)</w:t>
      </w:r>
    </w:p>
    <w:p w:rsidR="003A4144" w:rsidRDefault="003A4144" w:rsidP="003A4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FFE" w:rsidRDefault="00E22FFE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41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Ознакомление с миром природы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  <w:r w:rsid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обитателями уголка природы: аквариумными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рыбками и декоративными птицами (волнистыми попугайчиками, канарейками и др.).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диких животных (медведь, лиса, белка, еж и др.). Учить узнавать лягушку.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насекомых (бабочка, майский жук, божья коровка, стрекоза и др.).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  <w:proofErr w:type="gramEnd"/>
    </w:p>
    <w:p w:rsidR="003A4144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с некоторыми растениями данной местности: с деревьями, цветущими травянистыми растениями (одуванчик, мать-и-мачеха и др.). 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представления о свойствах воды (льется, переливается, нагревается, охлаждается), песка (сухой - рассыпается, влажный - лепится), снега (холодный, белый, от тепла - тает).</w:t>
      </w:r>
      <w:proofErr w:type="gramEnd"/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отражать полученные впечатления в речи и продуктивных видах деятельности.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умение понимать простейшие взаимосвязи в природе (если растение не полить, оно может засохнуть и т. п.).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41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Сезонные</w:t>
      </w:r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41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наблюдения</w:t>
      </w: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4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Осень.</w:t>
      </w:r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Учить замечать изменения в природе: становится </w:t>
      </w:r>
      <w:proofErr w:type="spellStart"/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холоднее</w:t>
      </w:r>
      <w:proofErr w:type="gramStart"/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</w:t>
      </w:r>
      <w:proofErr w:type="spellEnd"/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дожди, люди надевают теплые вещи, листья начинают изменять окраску и опадать, птицы улетают в теплые края.</w:t>
      </w: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4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Зима.</w:t>
      </w:r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Расширять представления о характерных особенностях зимней природы (холодно, идет снег; люди надевают зимнюю одежду).</w:t>
      </w: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4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Весна.</w:t>
      </w:r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детей о простейших связях в природе: стало пригревать солнышко - потеплело - появилась травка, запели птицы, люди заменили теплую одежду </w:t>
      </w:r>
      <w:proofErr w:type="gramStart"/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облегченную.</w:t>
      </w: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Показать, как сажают крупные семена цветочных растений и овощей на грядки.</w:t>
      </w: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A4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Лето.</w:t>
      </w:r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41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C73827" w:rsidRDefault="003A4144" w:rsidP="00C738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EF4"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73827"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23EF4"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2)</w:t>
      </w:r>
    </w:p>
    <w:p w:rsidR="003A4144" w:rsidRPr="003A4144" w:rsidRDefault="003A4144" w:rsidP="00C738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A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2.4.Образовательная область «Речевое развитие»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Цель: 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Задачи:</w:t>
      </w:r>
    </w:p>
    <w:p w:rsidR="00C73827" w:rsidRPr="00C73827" w:rsidRDefault="00C73827" w:rsidP="00C738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Овладение речью как средством общения и культуры.</w:t>
      </w:r>
    </w:p>
    <w:p w:rsidR="00C73827" w:rsidRPr="00C73827" w:rsidRDefault="00C73827" w:rsidP="00C738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Обогащение активного словаря.</w:t>
      </w:r>
    </w:p>
    <w:p w:rsidR="00C73827" w:rsidRPr="00C73827" w:rsidRDefault="00C73827" w:rsidP="00C738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Развитие связной грамматически правильной диалогической и монологической речи.</w:t>
      </w:r>
    </w:p>
    <w:p w:rsidR="00C73827" w:rsidRPr="00C73827" w:rsidRDefault="00C73827" w:rsidP="00C738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Развитие речевого творчества.</w:t>
      </w:r>
    </w:p>
    <w:p w:rsidR="00C73827" w:rsidRPr="00C73827" w:rsidRDefault="00C73827" w:rsidP="00C738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C73827" w:rsidRPr="00C73827" w:rsidRDefault="00C73827" w:rsidP="00C738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Формирование звуковой синтетической активности как предпосылки обучения грамоте.</w:t>
      </w:r>
    </w:p>
    <w:p w:rsidR="00C73827" w:rsidRPr="00C73827" w:rsidRDefault="00C73827" w:rsidP="00C738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Развитие звуковой и интонационной культуры речи, фонематического слуха.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Основные принципы развития речи:</w:t>
      </w:r>
    </w:p>
    <w:p w:rsidR="00C73827" w:rsidRPr="00C73827" w:rsidRDefault="00C73827" w:rsidP="00C7382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Принцип взаимосвязи сенсорного, умственного и речевого развития.</w:t>
      </w:r>
    </w:p>
    <w:p w:rsidR="00C73827" w:rsidRPr="00C73827" w:rsidRDefault="00C73827" w:rsidP="00C7382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Принцип 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коммуникативно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– 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деятельностного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подхода к развитию речи.</w:t>
      </w:r>
    </w:p>
    <w:p w:rsidR="00C73827" w:rsidRPr="00C73827" w:rsidRDefault="00C73827" w:rsidP="00C7382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Принцип развития языкового чутья.</w:t>
      </w:r>
    </w:p>
    <w:p w:rsidR="00C73827" w:rsidRPr="00C73827" w:rsidRDefault="00C73827" w:rsidP="00C7382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Принцип формирования элементарного освоения явлений языка</w:t>
      </w:r>
    </w:p>
    <w:p w:rsidR="00C73827" w:rsidRPr="00C73827" w:rsidRDefault="00C73827" w:rsidP="00C7382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Принцип взаимосвязи работы над различными сторонами речи.</w:t>
      </w:r>
    </w:p>
    <w:p w:rsidR="00C73827" w:rsidRPr="00C73827" w:rsidRDefault="00C73827" w:rsidP="00C7382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Принцип обогащения мотивации речевой деятельности.</w:t>
      </w:r>
    </w:p>
    <w:p w:rsidR="00C73827" w:rsidRPr="00C73827" w:rsidRDefault="00C73827" w:rsidP="00C7382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Принцип обеспечения активной языковой практики.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Развитие речи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lastRenderedPageBreak/>
        <w:t>Развивающая речевая среда.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 Продолжать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помогать детям общаться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со знакомыми взрослыми и сверстниками посредством поручений (спроси, выясни, предложи помощь, поблагодари и т. п.).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Подсказывать детям образцы обращения к взрослым, зашедшим в группу («Скажите: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„Проходите, пожалуйста“», «Предложите: „Хотите посмотреть...“», «Спросите: „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Понравились ли наши рисунки?“»).</w:t>
      </w:r>
      <w:proofErr w:type="gramEnd"/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„Стыдно драться!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Ты уже большой“»).</w:t>
      </w:r>
      <w:proofErr w:type="gramEnd"/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Продолжать приучать детей слушать рассказы воспитателя о забавных случаях из жизни.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Формирование словаря. 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</w:t>
      </w:r>
      <w:proofErr w:type="gramEnd"/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(тарелка-блюдце, стул-табурет-скамеечка, шуба-пальто-дубленка).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понимать обобщающие слова (одежда, посуда, мебель, овощи, фрукты, птицы и т.</w:t>
      </w:r>
      <w:proofErr w:type="gramEnd"/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п.); называть части суток (утро, день, вечер, ночь); называть домашних животных и их детенышей, овощи и фрукты.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Звуковая культура речи</w:t>
      </w: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.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 Продолжать учить детей внятно произносить в словах гласные (а, у, и, о, э) и некоторые согласные звуки: 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п-б-т-д-к-г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; 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ф-в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; 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т-с-з-ц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Развивать моторику 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речедвигательного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отчетливо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произносить слова и короткие фразы, говорить спокойно, с естественными интонациями.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Грамматический строй речи</w:t>
      </w: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.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    Продолжать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утка-утенок-утята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Помогать детям получать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Связная речь</w:t>
      </w: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.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Помогать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доброжелательно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общаться друг с другом.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Формировать потребность делиться своими впечатлениями с воспитателями и родителями.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Художественная литература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с помощью воспитателя инсценировать и драматизировать небольшие отрывки из народных сказок.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Учить детей читать наизусть 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потешки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небольшие стихотворения.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Продолжать способствовать формированию интереса к книгам. Регулярно рассматривать с детьми иллюстрации.</w:t>
      </w:r>
    </w:p>
    <w:p w:rsidR="00C73827" w:rsidRDefault="00C73827" w:rsidP="00C738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23EF4"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3)</w:t>
      </w:r>
    </w:p>
    <w:p w:rsidR="003A4144" w:rsidRPr="00A23EF4" w:rsidRDefault="003A4144" w:rsidP="00C738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827" w:rsidRPr="003A4144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A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2.5.Образовательная область «Художественно – эстетическое развитие»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Задачи:</w:t>
      </w:r>
    </w:p>
    <w:p w:rsidR="00C73827" w:rsidRPr="00C73827" w:rsidRDefault="00C73827" w:rsidP="00C73827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Развитие эстетических чувств детей, художественного восприятия,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образных представлений, воображения, художественно-творческих способностей.</w:t>
      </w:r>
    </w:p>
    <w:p w:rsidR="00C73827" w:rsidRPr="00C73827" w:rsidRDefault="00C73827" w:rsidP="00C73827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 - модельной, музыкальной и др.); удовлетворение потребности детей в самовыражении.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Приобщение к искусству.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Изобразительная деятельность. 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Конструктивно-модельная деятельность. 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8C59E1" w:rsidRDefault="008C59E1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lastRenderedPageBreak/>
        <w:t>Музыкально-художественная деятельность. 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Приобщение к искусству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Готовить детей к посещению кукольного театра, выставки детских работ и т. д.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Изобразительная деятельность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Формировать интерес к занятиям изобразительной деятельностью.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Включать в процесс обследования предмета движения обеих рук по предмету, схватывание его руками.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создавать как индивидуальные, так и коллективные композиции в рисунках, лепке, аппликации.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Рисование.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Продолжать учить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правильно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прикосновением ворса, хорошо промывать кисть, прежде чем набрать краску другого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цвета. Приучать осушать промытую кисть о мягкую тряпочку или бумажную салфетку.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Закреплять знание названий цветов (красный, синий, зеленый, желтый, белый, черный), познакомить с оттенками (розовый, голубой, серый).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Обращать внимание детей на подбор цвета, соответствующего изображаемому предмету.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  <w:proofErr w:type="gramEnd"/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или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изображая разнообразные предметы, насекомых и т. п. (в траве ползают жучки и червячки; колобок катится по дорожке и др.).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располагать изображения по всему листу.</w:t>
      </w:r>
    </w:p>
    <w:p w:rsidR="00C73827" w:rsidRDefault="003A4144" w:rsidP="00C738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EF4"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4)</w:t>
      </w:r>
    </w:p>
    <w:p w:rsidR="003A4144" w:rsidRPr="00A23EF4" w:rsidRDefault="003A4144" w:rsidP="00C738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Лепка. 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Формировать интерес к лепке. Закреплять представления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используя палочку с заточенным концом; учить создавать предметы, состоящие из 2–3 частей,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соединяя их путем прижимания друг к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другу.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Закреплять умение аккуратно пользоваться глиной, класть комочки и вылепленные предметы на дощечку.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C73827" w:rsidRDefault="003A4144" w:rsidP="00C738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EF4"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5)</w:t>
      </w:r>
    </w:p>
    <w:p w:rsidR="003A4144" w:rsidRPr="00A23EF4" w:rsidRDefault="003A4144" w:rsidP="00C738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Аппликация.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 Приобщать детей к искусству аппликации, формировать интерес к этому виду деятельности. Учить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предварительно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выкладывать (в определенной последовательности) на листе бумаги готовые детали разной формы, величины, цвета, составляя изображение (задумано ребенком или заданное воспитателем), и наклеивать их.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Учить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аккуратно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Формировать навыки аккуратной работы. Вызывать у детей радость от полученного изображения.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Учить создавать в аппликации на бумаге разной формы (квадрат, 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розета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Закреплять знание формы предметов и их цвета. Развивать чувство ритма.</w:t>
      </w:r>
    </w:p>
    <w:p w:rsidR="00C73827" w:rsidRPr="00A23EF4" w:rsidRDefault="00C73827" w:rsidP="00C738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23EF4" w:rsidRPr="00A23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6)</w:t>
      </w:r>
    </w:p>
    <w:p w:rsidR="00515CA0" w:rsidRPr="00C73827" w:rsidRDefault="00515CA0" w:rsidP="00C73827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Конструктивно-модельная деятельность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Подводить детей к простейшему анализу созданных построек.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Вызывать чувство радости при удавшейся постройке.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Побуждать детей к созданию вариантов конструкций, добавляя другие детали (на столбики ворот ставить трехгранные призмы, рядом со столбами-кубиками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Развивать желание сооружать постройки по собственному замыслу.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Продолжать учить дет дорожка и дома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-у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лица; стол, стул, диван-мебель для кукол. Приучать детей после игры аккуратно складывать детали в коробки.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Музыкально-художественная деятельность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Воспитывать у детей эмоциональную отзывчивость на музыку.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Слушание.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Развивать способность различать звуки по высоте в пределах октавы-септимы, замечать изменение в силе звучания мелодии (громко, тихо).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Пение. 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Способствовать развитию певческих навыков: петь без напряжения в диапазоне ре (ми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)-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ля (си), в одном темпе со всеми, чисто и ясно произносить слова, передавать характер песни (весело, протяжно, ласково, напевно).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Песенное творчество.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Учить допевать мелодии колыбельных песен на слог «баю-баю» и веселых мелодий на слог «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ля-ля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». Формировать навыки сочинительства веселых и грустных мелодий по образцу.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Музыкально-ритмические движения.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 Учить двигаться в соответствии с 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двухчастной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формой музыки и силой ее звучания (громко, тихо); реагировать на начало звучания музыки и ее окончание.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Улучшать качество исполнения танцевальных движений: притопывать попеременно двумя ногами и одной ногой.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C73827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5534D5" w:rsidRPr="00C73827" w:rsidRDefault="005534D5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Развитие танцевально-игрового творчества. 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Стимулировать самостоятельное выполнение танцевальных движений под плясовые мелодии.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более точно выполнять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движения, передающие характер изображаемых животных.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Игра на детских музыкальных инструментах. 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C73827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дошкольников подыгрывать на детских ударных музыкальных инструментах.</w:t>
      </w:r>
    </w:p>
    <w:p w:rsidR="008C59E1" w:rsidRDefault="008C59E1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8C59E1" w:rsidRDefault="008C59E1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515CA0" w:rsidRPr="00C73827" w:rsidRDefault="00515CA0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73827" w:rsidRPr="00515CA0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5CA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2.6.Образовательная область «Физическое развитие».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саморегуляции</w:t>
      </w:r>
      <w:proofErr w:type="spell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 двигательной сфере;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Основные цели и задачи: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Формирование у детей начальных представлений о здоровом образе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жизни.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Физическая культура. 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Физическая культура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Учить </w:t>
      </w:r>
      <w:proofErr w:type="gramStart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энергично</w:t>
      </w:r>
      <w:proofErr w:type="gramEnd"/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Обучать хвату за перекладину во время лазанья. Закреплять умение ползать.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кататься на санках, садиться на трехколесный велосипед, кататься на нем и слезать с него.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детей надевать и снимать лыжи, ходить на них, ставить лыжи на место.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Учить реагировать на сигналы «беги», «лови», «стой» и др.; выполнять правила в подвижных играх.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Развивать самостоятельность и творчество при выполнении физических упражнений, в подвижных играх.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Подвижные игры.</w:t>
      </w: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Развивать активность и творчество детей в процессе двигательной деятельности. Организовывать игры с правилами.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:rsidR="00515CA0" w:rsidRPr="005534D5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C7382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012BB3" w:rsidRDefault="00C73827" w:rsidP="00C738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7E1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7E1CB9" w:rsidRPr="007E1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2.7. Тематическое планирование на год</w:t>
      </w:r>
    </w:p>
    <w:p w:rsidR="00012BB3" w:rsidRPr="00012BB3" w:rsidRDefault="00012BB3" w:rsidP="00012BB3">
      <w:pPr>
        <w:pStyle w:val="ac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BB3">
        <w:rPr>
          <w:rFonts w:ascii="Times New Roman" w:eastAsia="Calibri" w:hAnsi="Times New Roman" w:cs="Times New Roman"/>
          <w:b/>
          <w:sz w:val="28"/>
          <w:szCs w:val="28"/>
        </w:rPr>
        <w:t>Примерное комплексно-тематическое планирование в младшей группе</w:t>
      </w:r>
    </w:p>
    <w:p w:rsidR="00012BB3" w:rsidRPr="00012BB3" w:rsidRDefault="00012BB3" w:rsidP="00012BB3">
      <w:pPr>
        <w:pStyle w:val="ac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BB3">
        <w:rPr>
          <w:rFonts w:ascii="Times New Roman" w:eastAsia="Calibri" w:hAnsi="Times New Roman" w:cs="Times New Roman"/>
          <w:b/>
          <w:sz w:val="28"/>
          <w:szCs w:val="28"/>
        </w:rPr>
        <w:t>Примерная основная образовательная программа дошкольного образования</w:t>
      </w:r>
    </w:p>
    <w:p w:rsidR="00012BB3" w:rsidRDefault="00012BB3" w:rsidP="00012B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BB3">
        <w:rPr>
          <w:rFonts w:ascii="Times New Roman" w:eastAsia="Calibri" w:hAnsi="Times New Roman" w:cs="Times New Roman"/>
          <w:b/>
          <w:sz w:val="28"/>
          <w:szCs w:val="28"/>
        </w:rPr>
        <w:t xml:space="preserve">«От рождения до школы» под редакцией </w:t>
      </w:r>
      <w:proofErr w:type="spellStart"/>
      <w:r w:rsidRPr="00012BB3">
        <w:rPr>
          <w:rFonts w:ascii="Times New Roman" w:eastAsia="Calibri" w:hAnsi="Times New Roman" w:cs="Times New Roman"/>
          <w:b/>
          <w:sz w:val="28"/>
          <w:szCs w:val="28"/>
        </w:rPr>
        <w:t>Н.Е.Вераксы</w:t>
      </w:r>
      <w:proofErr w:type="spellEnd"/>
      <w:r w:rsidRPr="00012BB3">
        <w:rPr>
          <w:rFonts w:ascii="Times New Roman" w:eastAsia="Calibri" w:hAnsi="Times New Roman" w:cs="Times New Roman"/>
          <w:b/>
          <w:sz w:val="28"/>
          <w:szCs w:val="28"/>
        </w:rPr>
        <w:t>, Т.С.Комаровой, М.А.Васильевой, издание 3-е исправленное и дополненное, 2015г.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5103"/>
        <w:gridCol w:w="2410"/>
      </w:tblGrid>
      <w:tr w:rsidR="00012BB3" w:rsidTr="00012BB3">
        <w:trPr>
          <w:trHeight w:val="742"/>
        </w:trPr>
        <w:tc>
          <w:tcPr>
            <w:tcW w:w="2977" w:type="dxa"/>
          </w:tcPr>
          <w:p w:rsidR="00012BB3" w:rsidRPr="00012BB3" w:rsidRDefault="00012BB3" w:rsidP="005534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B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103" w:type="dxa"/>
          </w:tcPr>
          <w:p w:rsidR="00012BB3" w:rsidRPr="00012BB3" w:rsidRDefault="00012BB3" w:rsidP="005534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BB3">
              <w:rPr>
                <w:rFonts w:ascii="Times New Roman" w:eastAsia="Calibri" w:hAnsi="Times New Roman" w:cs="Times New Roman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2410" w:type="dxa"/>
          </w:tcPr>
          <w:p w:rsidR="00012BB3" w:rsidRPr="00012BB3" w:rsidRDefault="00012BB3" w:rsidP="005534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B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Период 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1. Здравствуй, детский сад!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знакомство с детским садом как ближайшим социальным окружением ребенка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</w:t>
            </w: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Осень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 сезонные изменения, урожай, профессии, 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 домашние животные и птицы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3 - звери и птицы леса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об осени, о времени сбора урожая о сборе, о некоторых овощах, фруктах, ягодах, грибах. Знакомить  с сельскохозяйственными профессиями, правилами безопасного поведения в природе. Развивать умения замечать красоту природы, вести наблюдения за погодой.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знания о домашних животных и птицах. Знакомить с особенностями поведения лесных зверей и птиц осенью.</w:t>
            </w: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5519CB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5519CB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9C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 w:rsidR="005519CB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персональных карт детей. Индивидуальная или самостоятельная деятельность детей</w:t>
            </w: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5519CB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Мой дом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 дом, улица 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2 -мебель, посуда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3-бытовые приборы 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Дом, мебель, посуда, бытовые приборы. Знакомить с родным городом, его названием, основными достопримечательностями.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5519CB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012BB3" w:rsidRPr="00012BB3" w:rsidRDefault="005519CB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9CB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  <w:r w:rsidR="005519CB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BB3" w:rsidRPr="00C7039D" w:rsidTr="00012BB3">
        <w:trPr>
          <w:trHeight w:val="26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Я и моя семья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 части тела, уход 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2- имя, фамилия, принадлежность к полу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начальные представления о здоровом образе жизни. Формировать образ Я. Формировать элементарные навыки ухода за лицом и телом. Развивать представления о своем внешнем облике. Развивать </w:t>
            </w:r>
            <w:proofErr w:type="spellStart"/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представления. Формировать умение называть свои имя, фамилию, имена членов семьи, говорить о себе в первом лице. Развивать представления о своей семье.</w:t>
            </w:r>
          </w:p>
        </w:tc>
        <w:tc>
          <w:tcPr>
            <w:tcW w:w="2410" w:type="dxa"/>
          </w:tcPr>
          <w:p w:rsidR="00975728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неделя 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Профессии. Транспорт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1- транспорт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2- профессии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3- правила дорожного движения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видами транспорта, с правилами поведения в городе, с элементарными правилами дорожного движения.  Знакомить с «городскими» профессиям</w:t>
            </w:r>
            <w:proofErr w:type="gramStart"/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и(</w:t>
            </w:r>
            <w:proofErr w:type="gramEnd"/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милиционер, продавец, парикмахер, шофер, водитель автобуса).</w:t>
            </w: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5728">
              <w:rPr>
                <w:rFonts w:ascii="Times New Roman" w:eastAsia="Calibri" w:hAnsi="Times New Roman" w:cs="Times New Roman"/>
                <w:sz w:val="24"/>
                <w:szCs w:val="24"/>
              </w:rPr>
              <w:t>5 неделя</w:t>
            </w:r>
            <w:r w:rsidR="00975728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6. Новогодний праздник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все виды детской деятельности вокруг темы Нового года и новогоднего праздника.</w:t>
            </w: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5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неделя </w:t>
            </w: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5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неделя </w:t>
            </w: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5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неделя </w:t>
            </w: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5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неделя </w:t>
            </w: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Зима 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1- сезонные изменения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2- одежда людей, виды спорта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3- безопасное поведение, экспериментирование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4- домашние животные, лесные звери зимой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зиме. Расширять представления о сезонных изменениях в природе. Знакомить с зимними видами спорта. Формировать представление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замечать красоту зимней природы.  Формировать первичные представления о местах, где всегда зима.</w:t>
            </w: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неделя 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неделя января</w:t>
            </w:r>
          </w:p>
        </w:tc>
      </w:tr>
      <w:tr w:rsidR="00012BB3" w:rsidRPr="00C7039D" w:rsidTr="00012BB3">
        <w:trPr>
          <w:trHeight w:val="663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Каникулы, промежуточный мониторинг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персональных карт детей. Индивидуальная или самостоятельная деятельность детей</w:t>
            </w:r>
          </w:p>
        </w:tc>
        <w:tc>
          <w:tcPr>
            <w:tcW w:w="2410" w:type="dxa"/>
          </w:tcPr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защитника Отечества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патриотическое воспитание. Знакомить с «военными» профессиями. Воспитывать любовь к Родине. Формировать первичные </w:t>
            </w:r>
            <w:proofErr w:type="spellStart"/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представления.</w:t>
            </w: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Мамин день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все виды детской деятельности вокруг темы семьи, любви к маме и бабушке. Воспитывать уважение к воспитателям</w:t>
            </w: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 февраля</w:t>
            </w: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НРК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1-мой посёлок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2-профессии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3-транспорт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Малой Родине, о традициях, праздниках. Вспомнить название посёлка, вызывать интерес к труду близких взрослых.</w:t>
            </w: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о ценности здоровья; формировать желание вести здоровый образ жизни.</w:t>
            </w:r>
          </w:p>
        </w:tc>
        <w:tc>
          <w:tcPr>
            <w:tcW w:w="2410" w:type="dxa"/>
          </w:tcPr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Народная игрушка 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1- народная игрушка, фольклор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2- народные промыслы, фольклор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представление об игрушках, народных игрушках. Знакомить с народными промыслами. Продолжать знакомить с устным народным творчеством, знакомить с народными промыслами. Использовать фольклор при  организации всех видов детской деятельности.</w:t>
            </w: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12BB3" w:rsidRPr="00C7039D" w:rsidTr="00012BB3">
        <w:trPr>
          <w:trHeight w:val="990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</w:p>
        </w:tc>
      </w:tr>
      <w:tr w:rsidR="00012BB3" w:rsidRPr="00C7039D" w:rsidTr="00012BB3">
        <w:trPr>
          <w:trHeight w:val="2108"/>
        </w:trPr>
        <w:tc>
          <w:tcPr>
            <w:tcW w:w="2977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Весна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1- сезонные изменения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2- домашние животные и птицы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3- звери и птицы леса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Скоро лето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1- сезонные изменения, растения, животные, насекомые, экспериментирование</w:t>
            </w:r>
          </w:p>
        </w:tc>
        <w:tc>
          <w:tcPr>
            <w:tcW w:w="5103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изменениях. 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простейших связях в природе.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лете, о сезонных изменениях. 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природы.</w:t>
            </w:r>
          </w:p>
        </w:tc>
        <w:tc>
          <w:tcPr>
            <w:tcW w:w="2410" w:type="dxa"/>
          </w:tcPr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BB3" w:rsidRPr="00012BB3" w:rsidRDefault="00975728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неделя</w:t>
            </w:r>
            <w:r w:rsidR="00012BB3" w:rsidRPr="00012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012BB3" w:rsidRPr="00012BB3" w:rsidRDefault="00012BB3" w:rsidP="00012BB3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12BB3" w:rsidRPr="00012BB3" w:rsidRDefault="00012BB3" w:rsidP="00012BB3">
      <w:pPr>
        <w:pStyle w:val="ac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BB3" w:rsidRPr="007E1CB9" w:rsidRDefault="00012BB3" w:rsidP="00C738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3827" w:rsidRPr="00515CA0" w:rsidRDefault="00040360" w:rsidP="00515CA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2.8. </w:t>
      </w:r>
      <w:r w:rsidR="00515CA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Формы работы с родителями (законными представителями) воспитанников</w:t>
      </w:r>
    </w:p>
    <w:p w:rsidR="00C73827" w:rsidRPr="00040360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3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цели и задачи:</w:t>
      </w:r>
    </w:p>
    <w:p w:rsidR="00C73827" w:rsidRPr="00040360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C73827" w:rsidRPr="00040360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</w:t>
      </w:r>
      <w:proofErr w:type="gramStart"/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End"/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C73827" w:rsidRPr="00040360" w:rsidRDefault="00C73827" w:rsidP="00C73827">
      <w:pPr>
        <w:spacing w:after="0" w:line="240" w:lineRule="auto"/>
        <w:ind w:left="866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</w:t>
      </w:r>
      <w:r w:rsidRPr="00040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взаимодействия детского сада с семьей:</w:t>
      </w:r>
    </w:p>
    <w:p w:rsidR="00C73827" w:rsidRPr="00040360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•изучение отношения педагогов и родителей к различным вопросам воспитания, обучения,   развития детей, условий организации разнообразной деятельности в детском саду и семье;</w:t>
      </w:r>
    </w:p>
    <w:p w:rsidR="00C73827" w:rsidRPr="00040360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C73827" w:rsidRPr="00040360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C73827" w:rsidRPr="00040360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C73827" w:rsidRPr="00C73827" w:rsidRDefault="00C73827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40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•привлечение семей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 к участию в совместных с педагогами мероприятиях, организуемых в районе (городе, области);</w:t>
      </w:r>
    </w:p>
    <w:p w:rsidR="00C73827" w:rsidRDefault="00C73827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040360" w:rsidRDefault="00040360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2F79" w:rsidRDefault="00962F79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FE6" w:rsidRPr="00962F79" w:rsidRDefault="002D1FE6" w:rsidP="00962F7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62F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направлений работы с семьей по образовательным областям.</w:t>
      </w:r>
    </w:p>
    <w:p w:rsidR="002D1FE6" w:rsidRPr="0089264B" w:rsidRDefault="002D1FE6" w:rsidP="002D1FE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64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 – коммуникативное развитие»</w:t>
      </w: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 Организация субботников по уборке территории детского сада.</w:t>
      </w: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Создавать у родителей мотивацию к сохранению семей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ных традиций и зарождению новых. Поддерживать семью в выстраивании взаимодействия ребенка с незна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комыми взрослыми и детьми в детском саду (например, на этапе освоения новой предметно-развивающей среды детского сада, группы - при поступ</w:t>
      </w:r>
      <w:r w:rsidRPr="00962F79">
        <w:rPr>
          <w:rFonts w:ascii="Times New Roman" w:hAnsi="Times New Roman" w:cs="Times New Roman"/>
          <w:sz w:val="24"/>
          <w:szCs w:val="24"/>
        </w:rPr>
        <w:softHyphen/>
        <w:t xml:space="preserve">лении в детский сад, переходе в новую группу, смене воспитателей и других ситуациях), </w:t>
      </w:r>
      <w:proofErr w:type="gramStart"/>
      <w:r w:rsidRPr="00962F79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962F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2F79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962F79">
        <w:rPr>
          <w:rFonts w:ascii="Times New Roman" w:hAnsi="Times New Roman" w:cs="Times New Roman"/>
          <w:sz w:val="24"/>
          <w:szCs w:val="24"/>
        </w:rPr>
        <w:t>. Сопровождать и поддерживать семью в реализации воспитательных воздействий. Рекомендации родителям по организации мини-музея группы, пополнение коллекции новыми экспонатами, составление рассказов о семейном отдыхе, изготовление поделок.</w:t>
      </w:r>
    </w:p>
    <w:p w:rsidR="002D1FE6" w:rsidRDefault="002D1FE6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Информировать родителей о необходимости создания благоприятных и безопасных условий пребывания детей на улице (соблюдать технику бе</w:t>
      </w:r>
      <w:r w:rsidRPr="00962F79">
        <w:rPr>
          <w:rFonts w:ascii="Times New Roman" w:hAnsi="Times New Roman" w:cs="Times New Roman"/>
          <w:sz w:val="24"/>
          <w:szCs w:val="24"/>
        </w:rPr>
        <w:softHyphen/>
        <w:t xml:space="preserve">зопасности во время игр и развлечений на каруселях, на качелях, на горке, в песочнице, во время катания на велосипеде, во время отдыха у водоема и т.д.). </w:t>
      </w:r>
      <w:proofErr w:type="gramStart"/>
      <w:r w:rsidRPr="00962F79">
        <w:rPr>
          <w:rFonts w:ascii="Times New Roman" w:hAnsi="Times New Roman" w:cs="Times New Roman"/>
          <w:sz w:val="24"/>
          <w:szCs w:val="24"/>
        </w:rPr>
        <w:t>Рассказывать о необходимости создания безопасных условий пре</w:t>
      </w:r>
      <w:r w:rsidRPr="00962F79">
        <w:rPr>
          <w:rFonts w:ascii="Times New Roman" w:hAnsi="Times New Roman" w:cs="Times New Roman"/>
          <w:sz w:val="24"/>
          <w:szCs w:val="24"/>
        </w:rPr>
        <w:softHyphen/>
        <w:t xml:space="preserve">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</w:t>
      </w:r>
      <w:r w:rsidRPr="00962F79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Pr="00962F79">
        <w:rPr>
          <w:rFonts w:ascii="Times New Roman" w:hAnsi="Times New Roman" w:cs="Times New Roman"/>
          <w:sz w:val="24"/>
          <w:szCs w:val="24"/>
        </w:rPr>
        <w:t>т.д.).</w:t>
      </w:r>
      <w:proofErr w:type="gramEnd"/>
      <w:r w:rsidRPr="00962F79">
        <w:rPr>
          <w:rFonts w:ascii="Times New Roman" w:hAnsi="Times New Roman" w:cs="Times New Roman"/>
          <w:sz w:val="24"/>
          <w:szCs w:val="24"/>
        </w:rPr>
        <w:t xml:space="preserve"> Подготовка материалов на родительский стенд «Опасные игрушки», «Правила дорожного движения» и т.д.</w:t>
      </w:r>
    </w:p>
    <w:p w:rsidR="0089264B" w:rsidRPr="00962F79" w:rsidRDefault="0089264B" w:rsidP="00962F79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D1FE6" w:rsidRDefault="002D1FE6" w:rsidP="00962F79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  <w:r w:rsidRPr="00962F79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</w:p>
    <w:p w:rsidR="00962F79" w:rsidRPr="00962F79" w:rsidRDefault="00962F79" w:rsidP="00962F79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62F79">
        <w:rPr>
          <w:rFonts w:ascii="Times New Roman" w:hAnsi="Times New Roman" w:cs="Times New Roman"/>
          <w:sz w:val="24"/>
          <w:szCs w:val="24"/>
          <w:lang w:eastAsia="ru-RU"/>
        </w:rPr>
        <w:t>Обращать внимание родителей на возможности интеллектуального развития ребенка в семье и детском саду.</w:t>
      </w: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62F79">
        <w:rPr>
          <w:rFonts w:ascii="Times New Roman" w:hAnsi="Times New Roman" w:cs="Times New Roman"/>
          <w:sz w:val="24"/>
          <w:szCs w:val="24"/>
          <w:lang w:eastAsia="ru-RU"/>
        </w:rPr>
        <w:t>Ориентировать родителей на развитие у ребенка потребности к позна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нию, общению </w:t>
      </w:r>
      <w:proofErr w:type="gramStart"/>
      <w:r w:rsidRPr="00962F79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62F79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сверстниками. Обращать их внимание на ценность детских вопросов. Побуждать находить на них ответы посредс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softHyphen/>
        <w:t>твом совместных с ребенком наблюдений, экспериментов, размышлений, чтения художественной и познавательной литературы, просмотра художес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softHyphen/>
        <w:t>твенных, документальных видеофильмов.</w:t>
      </w: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62F79">
        <w:rPr>
          <w:rFonts w:ascii="Times New Roman" w:hAnsi="Times New Roman" w:cs="Times New Roman"/>
          <w:sz w:val="24"/>
          <w:szCs w:val="24"/>
          <w:lang w:eastAsia="ru-RU"/>
        </w:rPr>
        <w:t>Показывать пользу прогулок и экскурсий для получения разнообразных впечатлений, вызывающих положительные эмоции и ощущения (зри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softHyphen/>
        <w:t>тельные, слуховые, тактильные и др.).</w:t>
      </w:r>
    </w:p>
    <w:p w:rsidR="002D1FE6" w:rsidRDefault="002D1FE6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  <w:lang w:eastAsia="ru-RU"/>
        </w:rPr>
        <w:t xml:space="preserve">Привлекать родителей к совместной с детьми исследовательской, проектной и продуктивной деятельности в детском саду </w:t>
      </w:r>
      <w:r w:rsidRPr="00962F79">
        <w:rPr>
          <w:rFonts w:ascii="Times New Roman" w:hAnsi="Times New Roman" w:cs="Times New Roman"/>
          <w:spacing w:val="-10"/>
          <w:sz w:val="24"/>
          <w:szCs w:val="24"/>
          <w:lang w:eastAsia="ru-RU"/>
        </w:rPr>
        <w:t xml:space="preserve">и 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t>дома, способствующей возникновению познавательной активности.</w:t>
      </w:r>
      <w:r w:rsidRPr="00962F79">
        <w:rPr>
          <w:rFonts w:ascii="Times New Roman" w:hAnsi="Times New Roman" w:cs="Times New Roman"/>
          <w:sz w:val="24"/>
          <w:szCs w:val="24"/>
        </w:rPr>
        <w:t xml:space="preserve"> Беседы с родителями об участии в семейных творческих конкурсах и иных видах деятельности группы.</w:t>
      </w:r>
    </w:p>
    <w:p w:rsidR="0089264B" w:rsidRPr="00962F79" w:rsidRDefault="0089264B" w:rsidP="00962F79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D1FE6" w:rsidRDefault="002D1FE6" w:rsidP="00962F79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  <w:r w:rsidRPr="00962F79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</w:p>
    <w:p w:rsidR="00962F79" w:rsidRPr="00962F79" w:rsidRDefault="00962F79" w:rsidP="00962F79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62F79">
        <w:rPr>
          <w:rFonts w:ascii="Times New Roman" w:hAnsi="Times New Roman" w:cs="Times New Roman"/>
          <w:sz w:val="24"/>
          <w:szCs w:val="24"/>
          <w:lang w:eastAsia="ru-RU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62F7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Показывать родителям ценность диалогического общения с ребенком, открывающего возможность для познания окружающего мира, обмена ин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формацией </w:t>
      </w:r>
      <w:r w:rsidRPr="00962F79">
        <w:rPr>
          <w:rFonts w:ascii="Times New Roman" w:hAnsi="Times New Roman" w:cs="Times New Roman"/>
          <w:spacing w:val="-10"/>
          <w:sz w:val="24"/>
          <w:szCs w:val="24"/>
          <w:lang w:eastAsia="ru-RU"/>
        </w:rPr>
        <w:t xml:space="preserve">и 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t>эмоциями. Развивать у родителей навыки общения, исполь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softHyphen/>
        <w:t>зуя коммуникативные тренинги и другие формы вза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имодействия. Побуждать родителей </w:t>
      </w:r>
      <w:proofErr w:type="gramStart"/>
      <w:r w:rsidRPr="00962F79">
        <w:rPr>
          <w:rFonts w:ascii="Times New Roman" w:hAnsi="Times New Roman" w:cs="Times New Roman"/>
          <w:sz w:val="24"/>
          <w:szCs w:val="24"/>
          <w:lang w:eastAsia="ru-RU"/>
        </w:rPr>
        <w:t>помогать ребенку устанавливать</w:t>
      </w:r>
      <w:proofErr w:type="gramEnd"/>
      <w:r w:rsidRPr="00962F79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взаимоотношения со сверстниками; подсказывать, как легче решить конфликтную (спорную) ситуацию.</w:t>
      </w: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Привлекать родителей к разнообразному по содержанию и формам со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трудничеству, способствующему развитию свободного общения взрослых с детьми в соответствии с поз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навательными потребностями дошкольников.</w:t>
      </w: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Рекомендовать родителям произведения, определяющие круг семейно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го чтения в соответствии с возрастными и индивидуальными особенностя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ми ребенка. Показывать методы и приемы ознакомления ребенка с худо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жественной литературой.</w:t>
      </w:r>
    </w:p>
    <w:p w:rsidR="002D1FE6" w:rsidRDefault="002D1FE6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те с детьми). Побуждать поддерживать детское сочинительство.</w:t>
      </w:r>
    </w:p>
    <w:p w:rsidR="00962F79" w:rsidRPr="00962F79" w:rsidRDefault="00962F79" w:rsidP="00962F79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  <w:r w:rsidRPr="00962F79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 – эстетическое развитие»</w:t>
      </w: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Привлекать родителей к активным формам совместной с детьми деятель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ности, способствующим возникновению творческого вдохновения: творческим проектам, экскурсиям и прогулкам. Ориентировать родите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лей на совместное рассматривание зданий, декоративно-архитектурных эле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ментов, привлекших внимание ребенка на прогулках и экскурсиях; показы</w:t>
      </w:r>
      <w:r w:rsidRPr="00962F79">
        <w:rPr>
          <w:rFonts w:ascii="Times New Roman" w:hAnsi="Times New Roman" w:cs="Times New Roman"/>
          <w:sz w:val="24"/>
          <w:szCs w:val="24"/>
        </w:rPr>
        <w:softHyphen/>
        <w:t>вать ценность общения по поводу увиденного и др.</w:t>
      </w:r>
      <w:r w:rsidRPr="00962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F79">
        <w:rPr>
          <w:rFonts w:ascii="Times New Roman" w:hAnsi="Times New Roman" w:cs="Times New Roman"/>
          <w:sz w:val="24"/>
          <w:szCs w:val="24"/>
        </w:rPr>
        <w:t>Организация праздников, вечеров досуга.</w:t>
      </w:r>
    </w:p>
    <w:p w:rsidR="002D1FE6" w:rsidRPr="00962F79" w:rsidRDefault="002D1FE6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62F79">
        <w:rPr>
          <w:rFonts w:ascii="Times New Roman" w:hAnsi="Times New Roman" w:cs="Times New Roman"/>
          <w:sz w:val="24"/>
          <w:szCs w:val="24"/>
          <w:lang w:eastAsia="ru-RU"/>
        </w:rPr>
        <w:t>Поддерживать стремление родителей развивать художественную де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softHyphen/>
        <w:t>ятельность детей в детском саду и дома; организовывать выставки семей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softHyphen/>
        <w:t>ного художественного творчества, выделяя творческие достижения взрос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softHyphen/>
        <w:t>лых и детей.</w:t>
      </w:r>
    </w:p>
    <w:p w:rsidR="002D1FE6" w:rsidRDefault="002D1FE6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62F79">
        <w:rPr>
          <w:rFonts w:ascii="Times New Roman" w:hAnsi="Times New Roman" w:cs="Times New Roman"/>
          <w:sz w:val="24"/>
          <w:szCs w:val="24"/>
          <w:lang w:eastAsia="ru-RU"/>
        </w:rPr>
        <w:t>Привлекать родителей к активным формам совместной с детьми деятель</w:t>
      </w:r>
      <w:r w:rsidRPr="00962F79">
        <w:rPr>
          <w:rFonts w:ascii="Times New Roman" w:hAnsi="Times New Roman" w:cs="Times New Roman"/>
          <w:sz w:val="24"/>
          <w:szCs w:val="24"/>
          <w:lang w:eastAsia="ru-RU"/>
        </w:rPr>
        <w:softHyphen/>
        <w:t>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</w:t>
      </w:r>
    </w:p>
    <w:p w:rsidR="00962F79" w:rsidRDefault="00962F79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59E1" w:rsidRDefault="008C59E1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Pr="00962F79" w:rsidRDefault="005534D5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1FE6" w:rsidRDefault="002D1FE6" w:rsidP="00962F79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  <w:r w:rsidRPr="00962F79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Образовательная область «Физическое развитие»</w:t>
      </w:r>
    </w:p>
    <w:p w:rsidR="0089264B" w:rsidRPr="00962F79" w:rsidRDefault="0089264B" w:rsidP="00962F79">
      <w:pPr>
        <w:pStyle w:val="ac"/>
        <w:rPr>
          <w:rFonts w:ascii="Times New Roman" w:hAnsi="Times New Roman" w:cs="Times New Roman"/>
          <w:b/>
          <w:i/>
          <w:sz w:val="24"/>
          <w:szCs w:val="24"/>
        </w:rPr>
      </w:pPr>
    </w:p>
    <w:p w:rsidR="005534D5" w:rsidRDefault="002D1FE6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962F79">
        <w:rPr>
          <w:rFonts w:ascii="Times New Roman" w:hAnsi="Times New Roman" w:cs="Times New Roman"/>
          <w:sz w:val="24"/>
          <w:szCs w:val="24"/>
          <w:lang w:eastAsia="ru-RU"/>
        </w:rPr>
        <w:t xml:space="preserve"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</w:t>
      </w:r>
      <w:proofErr w:type="spellStart"/>
      <w:r w:rsidRPr="00962F79">
        <w:rPr>
          <w:rFonts w:ascii="Times New Roman" w:hAnsi="Times New Roman" w:cs="Times New Roman"/>
          <w:sz w:val="24"/>
          <w:szCs w:val="24"/>
          <w:lang w:eastAsia="ru-RU"/>
        </w:rPr>
        <w:t>необхо</w:t>
      </w:r>
      <w:proofErr w:type="spellEnd"/>
    </w:p>
    <w:p w:rsidR="00975728" w:rsidRDefault="002D1FE6" w:rsidP="00962F79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62F79">
        <w:rPr>
          <w:rFonts w:ascii="Times New Roman" w:hAnsi="Times New Roman" w:cs="Times New Roman"/>
          <w:sz w:val="24"/>
          <w:szCs w:val="24"/>
          <w:lang w:eastAsia="ru-RU"/>
        </w:rPr>
        <w:t>димость</w:t>
      </w:r>
      <w:proofErr w:type="spellEnd"/>
      <w:r w:rsidRPr="00962F79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создания в семье предпосылок для полноценного физического развития ребенка</w:t>
      </w:r>
    </w:p>
    <w:p w:rsidR="005534D5" w:rsidRDefault="005534D5" w:rsidP="005534D5">
      <w:pPr>
        <w:pStyle w:val="ac"/>
        <w:tabs>
          <w:tab w:val="left" w:pos="1935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5534D5" w:rsidRDefault="005534D5" w:rsidP="005534D5">
      <w:pPr>
        <w:pStyle w:val="ac"/>
        <w:tabs>
          <w:tab w:val="left" w:pos="1935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5534D5" w:rsidRDefault="005534D5" w:rsidP="005534D5">
      <w:pPr>
        <w:pStyle w:val="ac"/>
        <w:tabs>
          <w:tab w:val="left" w:pos="1935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975728" w:rsidRPr="00962F79" w:rsidRDefault="00975728" w:rsidP="00962F79">
      <w:pPr>
        <w:pStyle w:val="ac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827" w:rsidRDefault="00C73827" w:rsidP="0089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926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направления и формы работы с семьей</w:t>
      </w:r>
    </w:p>
    <w:p w:rsidR="0089264B" w:rsidRPr="0089264B" w:rsidRDefault="0089264B" w:rsidP="0089264B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1.</w:t>
      </w:r>
      <w:r w:rsidRPr="0089264B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Знакомство с семьей</w:t>
      </w:r>
      <w:r w:rsidRPr="008926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9264B">
        <w:rPr>
          <w:rFonts w:ascii="Times New Roman" w:hAnsi="Times New Roman" w:cs="Times New Roman"/>
          <w:sz w:val="24"/>
          <w:szCs w:val="24"/>
          <w:lang w:eastAsia="ru-RU"/>
        </w:rPr>
        <w:t>анкетирование семей, встречи - знакомства, посещение семей.</w:t>
      </w:r>
    </w:p>
    <w:p w:rsidR="0089264B" w:rsidRPr="0089264B" w:rsidRDefault="0089264B" w:rsidP="0089264B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2.</w:t>
      </w:r>
      <w:r w:rsidRPr="0089264B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Информирование родителей о </w:t>
      </w:r>
      <w:r w:rsidRPr="0089264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ходе </w:t>
      </w:r>
      <w:r w:rsidRPr="0089264B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образовательного процесса</w:t>
      </w:r>
      <w:r w:rsidRPr="008926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9264B">
        <w:rPr>
          <w:rFonts w:ascii="Times New Roman" w:hAnsi="Times New Roman" w:cs="Times New Roman"/>
          <w:sz w:val="24"/>
          <w:szCs w:val="24"/>
          <w:lang w:eastAsia="ru-RU"/>
        </w:rPr>
        <w:t xml:space="preserve">дни открытых дверей, индивидуальные </w:t>
      </w:r>
      <w:r w:rsidRPr="0089264B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8926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264B">
        <w:rPr>
          <w:rFonts w:ascii="Times New Roman" w:hAnsi="Times New Roman" w:cs="Times New Roman"/>
          <w:sz w:val="24"/>
          <w:szCs w:val="24"/>
          <w:lang w:eastAsia="ru-RU"/>
        </w:rPr>
        <w:t>групповые консультации / беседы, родительские собрания, оформление информационных стендов, ведение интернет - страницы, организация выста</w:t>
      </w:r>
      <w:r w:rsidRPr="0089264B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вок детского творчества, приглашение родителей на детские концерты </w:t>
      </w:r>
      <w:r w:rsidRPr="0089264B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8926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264B">
        <w:rPr>
          <w:rFonts w:ascii="Times New Roman" w:hAnsi="Times New Roman" w:cs="Times New Roman"/>
          <w:sz w:val="24"/>
          <w:szCs w:val="24"/>
          <w:lang w:eastAsia="ru-RU"/>
        </w:rPr>
        <w:t>праздники, создание памяток и буклетов.</w:t>
      </w:r>
    </w:p>
    <w:p w:rsidR="0089264B" w:rsidRPr="0089264B" w:rsidRDefault="0089264B" w:rsidP="0089264B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3.</w:t>
      </w:r>
      <w:r w:rsidRPr="0089264B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Образование родителей</w:t>
      </w:r>
      <w:r w:rsidRPr="008926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9264B">
        <w:rPr>
          <w:rFonts w:ascii="Times New Roman" w:hAnsi="Times New Roman" w:cs="Times New Roman"/>
          <w:sz w:val="24"/>
          <w:szCs w:val="24"/>
          <w:lang w:eastAsia="ru-RU"/>
        </w:rPr>
        <w:t>тематические консультации, проведение мастер-классов.</w:t>
      </w:r>
    </w:p>
    <w:p w:rsidR="0089264B" w:rsidRPr="0089264B" w:rsidRDefault="0089264B" w:rsidP="0089264B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4.</w:t>
      </w:r>
      <w:r w:rsidRPr="0089264B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Совместная деятельность</w:t>
      </w:r>
      <w:r w:rsidRPr="008926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9264B">
        <w:rPr>
          <w:rFonts w:ascii="Times New Roman" w:hAnsi="Times New Roman" w:cs="Times New Roman"/>
          <w:sz w:val="24"/>
          <w:szCs w:val="24"/>
          <w:lang w:eastAsia="ru-RU"/>
        </w:rPr>
        <w:t>привлечение родителей к</w:t>
      </w:r>
      <w:r w:rsidRPr="008926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264B">
        <w:rPr>
          <w:rFonts w:ascii="Times New Roman" w:hAnsi="Times New Roman" w:cs="Times New Roman"/>
          <w:sz w:val="24"/>
          <w:szCs w:val="24"/>
          <w:lang w:eastAsia="ru-RU"/>
        </w:rPr>
        <w:t xml:space="preserve">участию </w:t>
      </w:r>
      <w:r w:rsidRPr="0089264B">
        <w:rPr>
          <w:rFonts w:ascii="Times New Roman" w:hAnsi="Times New Roman" w:cs="Times New Roman"/>
          <w:bCs/>
          <w:sz w:val="24"/>
          <w:szCs w:val="24"/>
          <w:lang w:eastAsia="ru-RU"/>
        </w:rPr>
        <w:t>в</w:t>
      </w:r>
      <w:r w:rsidRPr="008926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264B">
        <w:rPr>
          <w:rFonts w:ascii="Times New Roman" w:hAnsi="Times New Roman" w:cs="Times New Roman"/>
          <w:sz w:val="24"/>
          <w:szCs w:val="24"/>
          <w:lang w:eastAsia="ru-RU"/>
        </w:rPr>
        <w:t>детской исследова</w:t>
      </w:r>
      <w:r w:rsidRPr="0089264B">
        <w:rPr>
          <w:rFonts w:ascii="Times New Roman" w:hAnsi="Times New Roman" w:cs="Times New Roman"/>
          <w:sz w:val="24"/>
          <w:szCs w:val="24"/>
          <w:lang w:eastAsia="ru-RU"/>
        </w:rPr>
        <w:softHyphen/>
        <w:t>тельской и проектной деятельности, к организации праздников.</w:t>
      </w:r>
    </w:p>
    <w:p w:rsidR="0089264B" w:rsidRPr="0089264B" w:rsidRDefault="00040360" w:rsidP="0089264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(Приложение 7)</w:t>
      </w:r>
    </w:p>
    <w:p w:rsidR="00515CA0" w:rsidRPr="00C73827" w:rsidRDefault="00515CA0" w:rsidP="00C738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DB15D2" w:rsidRDefault="00DB15D2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DB15D2" w:rsidRDefault="00DB15D2" w:rsidP="00C73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C73827" w:rsidRPr="00DE5C6F" w:rsidRDefault="00DE5C6F" w:rsidP="00DE5C6F">
      <w:pPr>
        <w:pStyle w:val="ab"/>
        <w:ind w:left="720"/>
        <w:jc w:val="center"/>
        <w:rPr>
          <w:rFonts w:ascii="Verdana" w:hAnsi="Verdana"/>
          <w:sz w:val="28"/>
          <w:szCs w:val="28"/>
          <w:lang w:eastAsia="ru-RU"/>
        </w:rPr>
      </w:pPr>
      <w:r w:rsidRPr="00DE5C6F">
        <w:rPr>
          <w:b/>
          <w:bCs/>
          <w:sz w:val="28"/>
          <w:szCs w:val="28"/>
          <w:lang w:eastAsia="ru-RU"/>
        </w:rPr>
        <w:t>3.</w:t>
      </w:r>
      <w:r w:rsidR="00C73827" w:rsidRPr="00DE5C6F">
        <w:rPr>
          <w:b/>
          <w:bCs/>
          <w:sz w:val="28"/>
          <w:szCs w:val="28"/>
          <w:lang w:eastAsia="ru-RU"/>
        </w:rPr>
        <w:t>Организационный раздел</w:t>
      </w:r>
    </w:p>
    <w:p w:rsidR="00962F79" w:rsidRPr="00540577" w:rsidRDefault="00DE5C6F" w:rsidP="00DE5C6F">
      <w:pPr>
        <w:pStyle w:val="ab"/>
        <w:spacing w:line="360" w:lineRule="auto"/>
        <w:ind w:left="1440"/>
        <w:rPr>
          <w:b/>
        </w:rPr>
      </w:pPr>
      <w:r>
        <w:rPr>
          <w:b/>
        </w:rPr>
        <w:t>3.1.</w:t>
      </w:r>
      <w:r w:rsidR="00962F79" w:rsidRPr="00540577">
        <w:rPr>
          <w:b/>
        </w:rPr>
        <w:t>Структура реализации образовательного процесса</w:t>
      </w:r>
      <w:r w:rsidR="00962F79">
        <w:rPr>
          <w:b/>
        </w:rPr>
        <w:t>.</w:t>
      </w:r>
    </w:p>
    <w:p w:rsidR="00962F79" w:rsidRPr="00962F79" w:rsidRDefault="00962F79" w:rsidP="00962F79">
      <w:pPr>
        <w:pStyle w:val="ac"/>
        <w:rPr>
          <w:rFonts w:ascii="Times New Roman" w:hAnsi="Times New Roman" w:cs="Times New Roman"/>
          <w:color w:val="000000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Воспитательно-образовательный проце</w:t>
      </w:r>
      <w:proofErr w:type="gramStart"/>
      <w:r w:rsidRPr="00962F79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962F79">
        <w:rPr>
          <w:rFonts w:ascii="Times New Roman" w:hAnsi="Times New Roman" w:cs="Times New Roman"/>
          <w:sz w:val="24"/>
          <w:szCs w:val="24"/>
        </w:rPr>
        <w:t xml:space="preserve">оится с учетом контингента воспитанников, их </w:t>
      </w:r>
      <w:r w:rsidRPr="00962F79">
        <w:rPr>
          <w:rFonts w:ascii="Times New Roman" w:hAnsi="Times New Roman" w:cs="Times New Roman"/>
          <w:color w:val="000000"/>
          <w:sz w:val="24"/>
          <w:szCs w:val="24"/>
        </w:rPr>
        <w:t>индивидуальных и возрастных особенностей, социального заказа родителей.</w:t>
      </w:r>
    </w:p>
    <w:p w:rsidR="00962F79" w:rsidRDefault="00962F79" w:rsidP="00962F79">
      <w:pPr>
        <w:pStyle w:val="ac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2F79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деятельности.</w:t>
      </w:r>
    </w:p>
    <w:p w:rsidR="00962F79" w:rsidRPr="00962F79" w:rsidRDefault="00962F79" w:rsidP="00962F79">
      <w:pPr>
        <w:pStyle w:val="ac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2F79" w:rsidRPr="00962F79" w:rsidRDefault="00962F79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 xml:space="preserve">Участниками </w:t>
      </w:r>
      <w:proofErr w:type="spellStart"/>
      <w:r w:rsidRPr="00962F7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62F79">
        <w:rPr>
          <w:rFonts w:ascii="Times New Roman" w:hAnsi="Times New Roman" w:cs="Times New Roman"/>
          <w:sz w:val="24"/>
          <w:szCs w:val="24"/>
        </w:rPr>
        <w:t xml:space="preserve"> - образовательного процесса являются: воспитанники, родители (законные представители), педагогические работники.</w:t>
      </w:r>
    </w:p>
    <w:p w:rsidR="00962F79" w:rsidRDefault="00962F79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Решение программных образовательных задач осуществляется в разных формах: совместной деятельности взрослых и детей и самостоятельной деятельности детей не только в рамках непосредственно – образовательной деятельности, но при проведении режимных моментов.</w:t>
      </w:r>
    </w:p>
    <w:p w:rsidR="005534D5" w:rsidRPr="00962F79" w:rsidRDefault="005534D5" w:rsidP="00962F79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62F79" w:rsidRPr="00DE5C6F" w:rsidRDefault="00DE5C6F" w:rsidP="00DE5C6F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E5C6F">
        <w:rPr>
          <w:rFonts w:ascii="Times New Roman" w:hAnsi="Times New Roman" w:cs="Times New Roman"/>
          <w:b/>
          <w:sz w:val="24"/>
          <w:szCs w:val="24"/>
        </w:rPr>
        <w:t>3.1.1.</w:t>
      </w:r>
      <w:r w:rsidR="00962F79" w:rsidRPr="00DE5C6F">
        <w:rPr>
          <w:rFonts w:ascii="Times New Roman" w:hAnsi="Times New Roman" w:cs="Times New Roman"/>
          <w:b/>
          <w:sz w:val="24"/>
          <w:szCs w:val="24"/>
        </w:rPr>
        <w:t>Организация режима пребывания детей в образовательном учреждении.</w:t>
      </w:r>
    </w:p>
    <w:p w:rsidR="00962F79" w:rsidRPr="00962F79" w:rsidRDefault="00962F79" w:rsidP="00962F79">
      <w:pPr>
        <w:pStyle w:val="ac"/>
        <w:rPr>
          <w:rFonts w:ascii="Times New Roman" w:hAnsi="Times New Roman" w:cs="Times New Roman"/>
          <w:smallCaps/>
          <w:spacing w:val="20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 xml:space="preserve">Режим </w:t>
      </w:r>
      <w:r w:rsidR="00961856">
        <w:rPr>
          <w:rFonts w:ascii="Times New Roman" w:hAnsi="Times New Roman" w:cs="Times New Roman"/>
          <w:sz w:val="24"/>
          <w:szCs w:val="24"/>
        </w:rPr>
        <w:t>дня составлен с расчетом на 9</w:t>
      </w:r>
      <w:r w:rsidRPr="00962F79">
        <w:rPr>
          <w:rFonts w:ascii="Times New Roman" w:hAnsi="Times New Roman" w:cs="Times New Roman"/>
          <w:sz w:val="24"/>
          <w:szCs w:val="24"/>
        </w:rPr>
        <w:t>-часовое пребывание ребенка в детском саду. Образовательный процесс реализуется в режиме пятидневной недели. Длительность пребывания детей в</w:t>
      </w:r>
      <w:r w:rsidR="00961856">
        <w:rPr>
          <w:rFonts w:ascii="Times New Roman" w:hAnsi="Times New Roman" w:cs="Times New Roman"/>
          <w:sz w:val="24"/>
          <w:szCs w:val="24"/>
        </w:rPr>
        <w:t xml:space="preserve"> младшей</w:t>
      </w:r>
      <w:r w:rsidRPr="00962F79">
        <w:rPr>
          <w:rFonts w:ascii="Times New Roman" w:hAnsi="Times New Roman" w:cs="Times New Roman"/>
          <w:sz w:val="24"/>
          <w:szCs w:val="24"/>
        </w:rPr>
        <w:t xml:space="preserve"> группе</w:t>
      </w:r>
      <w:proofErr w:type="gramStart"/>
      <w:r w:rsidR="00961856">
        <w:rPr>
          <w:rFonts w:ascii="Times New Roman" w:hAnsi="Times New Roman" w:cs="Times New Roman"/>
          <w:sz w:val="24"/>
          <w:szCs w:val="24"/>
        </w:rPr>
        <w:t xml:space="preserve"> </w:t>
      </w:r>
      <w:r w:rsidRPr="00962F7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62F79">
        <w:rPr>
          <w:rFonts w:ascii="Times New Roman" w:hAnsi="Times New Roman" w:cs="Times New Roman"/>
          <w:sz w:val="24"/>
          <w:szCs w:val="24"/>
        </w:rPr>
        <w:t xml:space="preserve"> </w:t>
      </w:r>
      <w:r w:rsidRPr="00962F79">
        <w:rPr>
          <w:rFonts w:ascii="Times New Roman" w:hAnsi="Times New Roman" w:cs="Times New Roman"/>
          <w:smallCaps/>
          <w:spacing w:val="20"/>
          <w:sz w:val="24"/>
          <w:szCs w:val="24"/>
        </w:rPr>
        <w:t>с</w:t>
      </w:r>
      <w:r>
        <w:rPr>
          <w:rFonts w:ascii="Times New Roman" w:hAnsi="Times New Roman" w:cs="Times New Roman"/>
          <w:smallCaps/>
          <w:spacing w:val="20"/>
          <w:sz w:val="24"/>
          <w:szCs w:val="24"/>
        </w:rPr>
        <w:t xml:space="preserve"> 8.0</w:t>
      </w:r>
      <w:r w:rsidRPr="00962F79">
        <w:rPr>
          <w:rFonts w:ascii="Times New Roman" w:hAnsi="Times New Roman" w:cs="Times New Roman"/>
          <w:smallCaps/>
          <w:spacing w:val="20"/>
          <w:sz w:val="24"/>
          <w:szCs w:val="24"/>
        </w:rPr>
        <w:t xml:space="preserve">0 до </w:t>
      </w:r>
      <w:r>
        <w:rPr>
          <w:rFonts w:ascii="Times New Roman" w:hAnsi="Times New Roman" w:cs="Times New Roman"/>
          <w:smallCaps/>
          <w:spacing w:val="20"/>
          <w:sz w:val="24"/>
          <w:szCs w:val="24"/>
        </w:rPr>
        <w:t>17</w:t>
      </w:r>
      <w:r w:rsidRPr="00962F79">
        <w:rPr>
          <w:rFonts w:ascii="Times New Roman" w:hAnsi="Times New Roman" w:cs="Times New Roman"/>
          <w:smallCaps/>
          <w:spacing w:val="20"/>
          <w:sz w:val="24"/>
          <w:szCs w:val="24"/>
        </w:rPr>
        <w:t>.00.</w:t>
      </w:r>
    </w:p>
    <w:p w:rsidR="00962F79" w:rsidRPr="00962F79" w:rsidRDefault="00962F79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proofErr w:type="gramStart"/>
      <w:r w:rsidRPr="00962F79">
        <w:rPr>
          <w:rFonts w:ascii="Times New Roman" w:hAnsi="Times New Roman" w:cs="Times New Roman"/>
          <w:sz w:val="24"/>
          <w:szCs w:val="24"/>
        </w:rPr>
        <w:t>Режим дня строится в соответствии возрастным психофизиологическими особенностями детей и сочетает в себе разумное чередование различных видов деятельности и отдыха воспитанников в течение дня.</w:t>
      </w:r>
      <w:proofErr w:type="gramEnd"/>
    </w:p>
    <w:p w:rsidR="00962F79" w:rsidRPr="00962F79" w:rsidRDefault="00962F79" w:rsidP="00962F79">
      <w:pPr>
        <w:pStyle w:val="ac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962F79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учитываются климатические условия (в течение года режим дня меняется дважды). В отличие от зимнего в летний оздоровительный период увеличивается время </w:t>
      </w:r>
      <w:r w:rsidRPr="00962F79">
        <w:rPr>
          <w:rStyle w:val="c6"/>
          <w:rFonts w:ascii="Times New Roman" w:hAnsi="Times New Roman" w:cs="Times New Roman"/>
          <w:color w:val="000000"/>
          <w:sz w:val="24"/>
          <w:szCs w:val="24"/>
        </w:rPr>
        <w:lastRenderedPageBreak/>
        <w:t>пребывания детей на прогулке. Прогулка организуется 2 раза в день: в первую половину дня – до обеда и во вторую половину – после дневного сна или перед уходом детей домой. При температуре воздуха ниже -13</w:t>
      </w:r>
      <w:proofErr w:type="gramStart"/>
      <w:r w:rsidRPr="00962F79">
        <w:rPr>
          <w:rStyle w:val="c6"/>
          <w:rFonts w:ascii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962F79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и скорости ветра более 7 м/с продолжительность прогулки сокращается. Прогулка не проводится при температуре ниже -15</w:t>
      </w:r>
      <w:proofErr w:type="gramStart"/>
      <w:r w:rsidRPr="00962F79">
        <w:rPr>
          <w:rStyle w:val="c6"/>
          <w:rFonts w:ascii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962F79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и скорости ветра более 15 м/с. Во время прогулки с детьми проводятся игры и физические упражнения. Подвижные игры проводят в конце прогулки перед возращением детей в помещение ДОУ. Дневному сну отводится 2.30 часа.</w:t>
      </w:r>
    </w:p>
    <w:p w:rsidR="00962F79" w:rsidRPr="00962F79" w:rsidRDefault="00962F79" w:rsidP="00962F79">
      <w:pPr>
        <w:pStyle w:val="ac"/>
        <w:rPr>
          <w:rFonts w:ascii="Times New Roman" w:hAnsi="Times New Roman" w:cs="Times New Roman"/>
          <w:sz w:val="24"/>
          <w:szCs w:val="24"/>
        </w:rPr>
      </w:pPr>
      <w:r w:rsidRPr="00962F79">
        <w:rPr>
          <w:rStyle w:val="c6"/>
          <w:rFonts w:ascii="Times New Roman" w:hAnsi="Times New Roman" w:cs="Times New Roman"/>
          <w:color w:val="000000"/>
          <w:sz w:val="24"/>
          <w:szCs w:val="24"/>
        </w:rPr>
        <w:t>В</w:t>
      </w:r>
      <w:r w:rsidRPr="00962F79">
        <w:rPr>
          <w:rFonts w:ascii="Times New Roman" w:hAnsi="Times New Roman" w:cs="Times New Roman"/>
          <w:sz w:val="24"/>
          <w:szCs w:val="24"/>
        </w:rPr>
        <w:t xml:space="preserve">ыходные дни – суббота, воскресенье, нерабочие - праздничные дни. Основная образовательная деятельность начинается с </w:t>
      </w:r>
      <w:r w:rsidR="00961856">
        <w:rPr>
          <w:rFonts w:ascii="Times New Roman" w:hAnsi="Times New Roman" w:cs="Times New Roman"/>
          <w:sz w:val="24"/>
          <w:szCs w:val="24"/>
        </w:rPr>
        <w:t>9.2</w:t>
      </w:r>
      <w:r w:rsidRPr="00962F79">
        <w:rPr>
          <w:rFonts w:ascii="Times New Roman" w:hAnsi="Times New Roman" w:cs="Times New Roman"/>
          <w:sz w:val="24"/>
          <w:szCs w:val="24"/>
        </w:rPr>
        <w:t>0 часов. Продолжит</w:t>
      </w:r>
      <w:r>
        <w:rPr>
          <w:rFonts w:ascii="Times New Roman" w:hAnsi="Times New Roman" w:cs="Times New Roman"/>
          <w:sz w:val="24"/>
          <w:szCs w:val="24"/>
        </w:rPr>
        <w:t>ельность  ООД в младшей группу</w:t>
      </w:r>
      <w:r w:rsidRPr="00962F7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62F79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962F79" w:rsidRPr="00962F79" w:rsidRDefault="00962F79" w:rsidP="00962F7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Режим дня дошкольного образовательного учреждения</w:t>
      </w:r>
    </w:p>
    <w:p w:rsidR="00962F79" w:rsidRPr="00962F79" w:rsidRDefault="00962F79" w:rsidP="005534D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на холодный период года</w:t>
      </w:r>
    </w:p>
    <w:tbl>
      <w:tblPr>
        <w:tblW w:w="9924" w:type="dxa"/>
        <w:tblInd w:w="-318" w:type="dxa"/>
        <w:tblLayout w:type="fixed"/>
        <w:tblLook w:val="0000"/>
      </w:tblPr>
      <w:tblGrid>
        <w:gridCol w:w="8364"/>
        <w:gridCol w:w="1560"/>
      </w:tblGrid>
      <w:tr w:rsidR="00962F79" w:rsidRPr="00962F79" w:rsidTr="00962F79">
        <w:trPr>
          <w:trHeight w:val="521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Приём, осмотр, самостоятельные игры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1856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8.00- 8.2</w:t>
            </w:r>
            <w:r w:rsidR="00962F79" w:rsidRPr="00962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1856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8.25-8.3</w:t>
            </w:r>
            <w:r w:rsidR="00962F79" w:rsidRPr="00962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завтрак, игры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8.40 -8.55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Подготовка к образовательной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8.55-9.00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(по подгруппам)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9.50-10.00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10.00 – 11.45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чтение книг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11.45- 12.00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12.30-15.00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воздушно-водные процедуры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Занятия, развлечения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15.50-16.05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Игры, труд, индивидуальная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16.05-16.30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игры, уход детей домой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</w:tbl>
    <w:p w:rsidR="00961856" w:rsidRPr="00962F79" w:rsidRDefault="00961856" w:rsidP="005534D5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62F79" w:rsidRPr="00962F79" w:rsidRDefault="00962F79" w:rsidP="00962F7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Режим дня дошкольного образовательного учреждения</w:t>
      </w:r>
    </w:p>
    <w:p w:rsidR="00962F79" w:rsidRPr="00962F79" w:rsidRDefault="00962F79" w:rsidP="005534D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62F79">
        <w:rPr>
          <w:rFonts w:ascii="Times New Roman" w:hAnsi="Times New Roman" w:cs="Times New Roman"/>
          <w:sz w:val="24"/>
          <w:szCs w:val="24"/>
        </w:rPr>
        <w:t>на тёплый период года</w:t>
      </w:r>
    </w:p>
    <w:tbl>
      <w:tblPr>
        <w:tblW w:w="10065" w:type="dxa"/>
        <w:tblInd w:w="-318" w:type="dxa"/>
        <w:tblLayout w:type="fixed"/>
        <w:tblLook w:val="0000"/>
      </w:tblPr>
      <w:tblGrid>
        <w:gridCol w:w="8364"/>
        <w:gridCol w:w="1701"/>
      </w:tblGrid>
      <w:tr w:rsidR="00962F79" w:rsidRPr="00962F79" w:rsidTr="00962F79">
        <w:trPr>
          <w:trHeight w:val="45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8.00 – 8.25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8.25-8.30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занятиям и выход на прогулку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Занятия на участке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Игры, наблюдения, воздушные, солнечные ванны, 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9.15-11.45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BE7D8B" w:rsidP="00BE7D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62F79" w:rsidRPr="00962F79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подъём, оздоровительная гимнастика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15.30-15.40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15.45-16.00</w:t>
            </w:r>
          </w:p>
        </w:tc>
      </w:tr>
      <w:tr w:rsidR="00962F79" w:rsidRPr="00962F79" w:rsidTr="00BE7D8B">
        <w:trPr>
          <w:trHeight w:hRule="exact" w:val="39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выход на прогулку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</w:tr>
      <w:tr w:rsidR="00962F79" w:rsidRPr="00962F79" w:rsidTr="00BE7D8B">
        <w:trPr>
          <w:trHeight w:hRule="exact" w:val="63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F79" w:rsidRPr="00962F79" w:rsidRDefault="00962F79" w:rsidP="007A03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F79">
              <w:rPr>
                <w:rFonts w:ascii="Times New Roman" w:hAnsi="Times New Roman" w:cs="Times New Roman"/>
                <w:sz w:val="24"/>
                <w:szCs w:val="24"/>
              </w:rPr>
              <w:t>Игры, досуг, наблюдения на участке, уход детей домой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F79" w:rsidRPr="00962F79" w:rsidRDefault="00BE7D8B" w:rsidP="00BE7D8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62F79" w:rsidRPr="00962F79">
              <w:rPr>
                <w:rFonts w:ascii="Times New Roman" w:hAnsi="Times New Roman" w:cs="Times New Roman"/>
                <w:sz w:val="24"/>
                <w:szCs w:val="24"/>
              </w:rPr>
              <w:t>16.30-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17.00</w:t>
            </w:r>
          </w:p>
        </w:tc>
      </w:tr>
    </w:tbl>
    <w:p w:rsidR="00962F79" w:rsidRDefault="00962F79" w:rsidP="00962F79">
      <w:pPr>
        <w:spacing w:after="240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34D5" w:rsidRDefault="005534D5" w:rsidP="00962F79">
      <w:pPr>
        <w:spacing w:after="240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7D8B" w:rsidRPr="00961856" w:rsidRDefault="00BE7D8B" w:rsidP="00961856">
      <w:pPr>
        <w:pStyle w:val="ac"/>
        <w:rPr>
          <w:rFonts w:ascii="Times New Roman" w:hAnsi="Times New Roman" w:cs="Times New Roman"/>
          <w:sz w:val="24"/>
          <w:szCs w:val="24"/>
        </w:rPr>
      </w:pPr>
      <w:r w:rsidRPr="00961856">
        <w:rPr>
          <w:rFonts w:ascii="Times New Roman" w:hAnsi="Times New Roman" w:cs="Times New Roman"/>
          <w:sz w:val="24"/>
          <w:szCs w:val="24"/>
        </w:rPr>
        <w:t>В режиме дня указана общая длительность организованной образовательной деятельности, включая перерывы между ее различными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</w:t>
      </w:r>
    </w:p>
    <w:p w:rsidR="00BE7D8B" w:rsidRDefault="00BE7D8B" w:rsidP="00961856">
      <w:pPr>
        <w:pStyle w:val="ac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При проведении форм непосредственно образовательной деятельности проводится физкультминутка. Перерывы, предусмотренные между формами непосредственно образовательной деятельности, – составляют не менее 10 минут.</w:t>
      </w:r>
    </w:p>
    <w:p w:rsidR="00961856" w:rsidRPr="00961856" w:rsidRDefault="00961856" w:rsidP="00961856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BE7D8B" w:rsidRPr="00961856" w:rsidRDefault="00BE7D8B" w:rsidP="00BE7D8B">
      <w:pPr>
        <w:pStyle w:val="9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242"/>
      <w:r w:rsidRPr="00961856">
        <w:rPr>
          <w:rFonts w:ascii="Times New Roman" w:hAnsi="Times New Roman" w:cs="Times New Roman"/>
          <w:sz w:val="24"/>
          <w:szCs w:val="24"/>
        </w:rPr>
        <w:t>Особенности организации режимных моментов</w:t>
      </w:r>
      <w:bookmarkEnd w:id="0"/>
      <w:r w:rsidRPr="00961856">
        <w:rPr>
          <w:rFonts w:ascii="Times New Roman" w:hAnsi="Times New Roman" w:cs="Times New Roman"/>
          <w:sz w:val="24"/>
          <w:szCs w:val="24"/>
        </w:rPr>
        <w:t>.</w:t>
      </w:r>
    </w:p>
    <w:p w:rsidR="00BE7D8B" w:rsidRPr="00961856" w:rsidRDefault="00BE7D8B" w:rsidP="00BE7D8B">
      <w:pPr>
        <w:pStyle w:val="7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856">
        <w:rPr>
          <w:rFonts w:ascii="Times New Roman" w:hAnsi="Times New Roman" w:cs="Times New Roman"/>
          <w:sz w:val="24"/>
          <w:szCs w:val="24"/>
        </w:rPr>
        <w:t xml:space="preserve">Осуществляя режимные </w:t>
      </w:r>
      <w:proofErr w:type="gramStart"/>
      <w:r w:rsidRPr="00961856">
        <w:rPr>
          <w:rFonts w:ascii="Times New Roman" w:hAnsi="Times New Roman" w:cs="Times New Roman"/>
          <w:sz w:val="24"/>
          <w:szCs w:val="24"/>
        </w:rPr>
        <w:t>моменты</w:t>
      </w:r>
      <w:proofErr w:type="gramEnd"/>
      <w:r w:rsidRPr="00961856">
        <w:rPr>
          <w:rFonts w:ascii="Times New Roman" w:hAnsi="Times New Roman" w:cs="Times New Roman"/>
          <w:sz w:val="24"/>
          <w:szCs w:val="24"/>
        </w:rPr>
        <w:t xml:space="preserve"> учитываются индивидуальные особенности детей при приеме пищи (вкусовые предпочтения), прогулке (темп деятельности), ежедневном чтении, дневном сне (длительность сна), при проведении </w:t>
      </w:r>
      <w:proofErr w:type="spellStart"/>
      <w:r w:rsidRPr="00961856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961856">
        <w:rPr>
          <w:rFonts w:ascii="Times New Roman" w:hAnsi="Times New Roman" w:cs="Times New Roman"/>
          <w:sz w:val="24"/>
          <w:szCs w:val="24"/>
        </w:rPr>
        <w:t xml:space="preserve"> – оздоровительных мероприятий.</w:t>
      </w:r>
    </w:p>
    <w:p w:rsidR="00BE7D8B" w:rsidRPr="00961856" w:rsidRDefault="00BE7D8B" w:rsidP="00BE7D8B">
      <w:pPr>
        <w:pStyle w:val="8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243"/>
    </w:p>
    <w:p w:rsidR="00BE7D8B" w:rsidRPr="00961856" w:rsidRDefault="00BE7D8B" w:rsidP="00BE7D8B">
      <w:pPr>
        <w:pStyle w:val="8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D8B" w:rsidRPr="00961856" w:rsidRDefault="00BE7D8B" w:rsidP="00BE7D8B">
      <w:pPr>
        <w:pStyle w:val="8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56">
        <w:rPr>
          <w:rFonts w:ascii="Times New Roman" w:hAnsi="Times New Roman" w:cs="Times New Roman"/>
          <w:b/>
          <w:sz w:val="24"/>
          <w:szCs w:val="24"/>
        </w:rPr>
        <w:t>Физкультурно</w:t>
      </w:r>
      <w:r w:rsidRPr="00961856">
        <w:rPr>
          <w:rFonts w:ascii="Times New Roman" w:hAnsi="Times New Roman" w:cs="Times New Roman"/>
          <w:b/>
          <w:sz w:val="24"/>
          <w:szCs w:val="24"/>
        </w:rPr>
        <w:softHyphen/>
        <w:t>-оздоровительная работа</w:t>
      </w:r>
      <w:bookmarkEnd w:id="1"/>
      <w:r w:rsidRPr="00961856">
        <w:rPr>
          <w:rFonts w:ascii="Times New Roman" w:hAnsi="Times New Roman" w:cs="Times New Roman"/>
          <w:b/>
          <w:sz w:val="24"/>
          <w:szCs w:val="24"/>
        </w:rPr>
        <w:t>.</w:t>
      </w:r>
    </w:p>
    <w:p w:rsidR="00BE7D8B" w:rsidRPr="00961856" w:rsidRDefault="00BE7D8B" w:rsidP="00BE7D8B">
      <w:pPr>
        <w:pStyle w:val="8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D8B" w:rsidRPr="00961856" w:rsidRDefault="00BE7D8B" w:rsidP="00BE7D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:rsidR="00BE7D8B" w:rsidRPr="00961856" w:rsidRDefault="00BE7D8B" w:rsidP="00BE7D8B">
      <w:pPr>
        <w:pStyle w:val="ab"/>
        <w:numPr>
          <w:ilvl w:val="0"/>
          <w:numId w:val="25"/>
        </w:numPr>
        <w:suppressAutoHyphens w:val="0"/>
        <w:contextualSpacing/>
        <w:jc w:val="both"/>
        <w:rPr>
          <w:rFonts w:eastAsia="Calibri"/>
        </w:rPr>
      </w:pPr>
      <w:r w:rsidRPr="00961856">
        <w:rPr>
          <w:rFonts w:eastAsia="Calibri"/>
        </w:rPr>
        <w:t>Создание благоприятных условий в помещении для игр и НОД детей.</w:t>
      </w:r>
    </w:p>
    <w:p w:rsidR="00BE7D8B" w:rsidRPr="00961856" w:rsidRDefault="00BE7D8B" w:rsidP="00BE7D8B">
      <w:pPr>
        <w:pStyle w:val="ab"/>
        <w:numPr>
          <w:ilvl w:val="0"/>
          <w:numId w:val="25"/>
        </w:numPr>
        <w:suppressAutoHyphens w:val="0"/>
        <w:contextualSpacing/>
        <w:jc w:val="both"/>
        <w:rPr>
          <w:rFonts w:eastAsia="Calibri"/>
        </w:rPr>
      </w:pPr>
      <w:r w:rsidRPr="00961856">
        <w:rPr>
          <w:rFonts w:eastAsia="Calibri"/>
        </w:rPr>
        <w:t>Обеспечение высокой культуры обслуживания.</w:t>
      </w:r>
    </w:p>
    <w:p w:rsidR="00BE7D8B" w:rsidRPr="00961856" w:rsidRDefault="00BE7D8B" w:rsidP="00BE7D8B">
      <w:pPr>
        <w:pStyle w:val="ab"/>
        <w:numPr>
          <w:ilvl w:val="0"/>
          <w:numId w:val="25"/>
        </w:numPr>
        <w:suppressAutoHyphens w:val="0"/>
        <w:contextualSpacing/>
        <w:jc w:val="both"/>
        <w:rPr>
          <w:rFonts w:eastAsia="Calibri"/>
        </w:rPr>
      </w:pPr>
      <w:r w:rsidRPr="00961856">
        <w:rPr>
          <w:rFonts w:eastAsia="Calibri"/>
        </w:rPr>
        <w:t>Создание психологического комфорта</w:t>
      </w:r>
    </w:p>
    <w:p w:rsidR="00BE7D8B" w:rsidRPr="00961856" w:rsidRDefault="00BE7D8B" w:rsidP="00BE7D8B">
      <w:pPr>
        <w:pStyle w:val="ab"/>
        <w:numPr>
          <w:ilvl w:val="0"/>
          <w:numId w:val="25"/>
        </w:numPr>
        <w:suppressAutoHyphens w:val="0"/>
        <w:contextualSpacing/>
        <w:jc w:val="both"/>
        <w:rPr>
          <w:rFonts w:eastAsia="Calibri"/>
        </w:rPr>
      </w:pPr>
      <w:r w:rsidRPr="00961856">
        <w:rPr>
          <w:rFonts w:eastAsia="Calibri"/>
        </w:rPr>
        <w:t>Использование индивидуального и дифференцированного подхода во время пребывания детей в детском саду.</w:t>
      </w:r>
    </w:p>
    <w:p w:rsidR="00BE7D8B" w:rsidRPr="00961856" w:rsidRDefault="00BE7D8B" w:rsidP="00BE7D8B">
      <w:pPr>
        <w:pStyle w:val="ab"/>
        <w:numPr>
          <w:ilvl w:val="0"/>
          <w:numId w:val="25"/>
        </w:numPr>
        <w:suppressAutoHyphens w:val="0"/>
        <w:contextualSpacing/>
        <w:jc w:val="both"/>
        <w:rPr>
          <w:rFonts w:eastAsia="Calibri"/>
        </w:rPr>
      </w:pPr>
      <w:r w:rsidRPr="00961856">
        <w:rPr>
          <w:rFonts w:eastAsia="Calibri"/>
        </w:rPr>
        <w:t>Соблюдение оптимального двигательного режима.</w:t>
      </w:r>
    </w:p>
    <w:p w:rsidR="00BE7D8B" w:rsidRPr="00961856" w:rsidRDefault="00BE7D8B" w:rsidP="00BE7D8B">
      <w:pPr>
        <w:pStyle w:val="7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7D8B" w:rsidRPr="00961856" w:rsidRDefault="00BE7D8B" w:rsidP="00BE7D8B">
      <w:pPr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 xml:space="preserve">Система </w:t>
      </w:r>
      <w:proofErr w:type="spellStart"/>
      <w:r w:rsidRPr="00961856">
        <w:rPr>
          <w:rFonts w:ascii="Times New Roman" w:eastAsia="Calibri" w:hAnsi="Times New Roman" w:cs="Times New Roman"/>
          <w:sz w:val="24"/>
          <w:szCs w:val="24"/>
        </w:rPr>
        <w:t>физкультурно</w:t>
      </w:r>
      <w:proofErr w:type="spellEnd"/>
      <w:r w:rsidRPr="00961856">
        <w:rPr>
          <w:rFonts w:ascii="Times New Roman" w:eastAsia="Calibri" w:hAnsi="Times New Roman" w:cs="Times New Roman"/>
          <w:sz w:val="24"/>
          <w:szCs w:val="24"/>
        </w:rPr>
        <w:t xml:space="preserve"> – оздоровительной работы в группе:</w:t>
      </w:r>
    </w:p>
    <w:p w:rsidR="00BE7D8B" w:rsidRPr="00961856" w:rsidRDefault="00BE7D8B" w:rsidP="00BE7D8B">
      <w:pPr>
        <w:numPr>
          <w:ilvl w:val="0"/>
          <w:numId w:val="26"/>
        </w:numPr>
        <w:suppressAutoHyphens/>
        <w:spacing w:before="240"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Использование вариативных режимов дня:</w:t>
      </w:r>
    </w:p>
    <w:p w:rsidR="00BE7D8B" w:rsidRPr="00961856" w:rsidRDefault="00BE7D8B" w:rsidP="00BE7D8B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Режим в соответствии с возрастом;</w:t>
      </w:r>
    </w:p>
    <w:p w:rsidR="00BE7D8B" w:rsidRPr="00961856" w:rsidRDefault="00BE7D8B" w:rsidP="00BE7D8B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Адаптационный режим;</w:t>
      </w:r>
    </w:p>
    <w:p w:rsidR="00BE7D8B" w:rsidRPr="00961856" w:rsidRDefault="00BE7D8B" w:rsidP="00BE7D8B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Скорректированный режим в зависимости от погодных условий.</w:t>
      </w:r>
    </w:p>
    <w:p w:rsidR="00BE7D8B" w:rsidRPr="00961856" w:rsidRDefault="00BE7D8B" w:rsidP="00BE7D8B">
      <w:pPr>
        <w:numPr>
          <w:ilvl w:val="0"/>
          <w:numId w:val="26"/>
        </w:numPr>
        <w:suppressAutoHyphens/>
        <w:spacing w:before="240"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Психологическое сопровождение воспитанников:</w:t>
      </w:r>
    </w:p>
    <w:p w:rsidR="00BE7D8B" w:rsidRPr="00961856" w:rsidRDefault="00BE7D8B" w:rsidP="00BE7D8B">
      <w:pPr>
        <w:numPr>
          <w:ilvl w:val="0"/>
          <w:numId w:val="3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Создание благоприятного микроклимата в группе;</w:t>
      </w:r>
    </w:p>
    <w:p w:rsidR="00BE7D8B" w:rsidRPr="00961856" w:rsidRDefault="00BE7D8B" w:rsidP="00BE7D8B">
      <w:pPr>
        <w:numPr>
          <w:ilvl w:val="0"/>
          <w:numId w:val="3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Использование модели личностно - ориентированного взаимодействия;</w:t>
      </w:r>
    </w:p>
    <w:p w:rsidR="00BE7D8B" w:rsidRPr="00961856" w:rsidRDefault="00BE7D8B" w:rsidP="00BE7D8B">
      <w:pPr>
        <w:numPr>
          <w:ilvl w:val="0"/>
          <w:numId w:val="3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Положительная мотивация всех видов детской деятельности;</w:t>
      </w:r>
    </w:p>
    <w:p w:rsidR="00BE7D8B" w:rsidRPr="00961856" w:rsidRDefault="00BE7D8B" w:rsidP="00BE7D8B">
      <w:pPr>
        <w:numPr>
          <w:ilvl w:val="0"/>
          <w:numId w:val="3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Формирование основ коммуникативной деятельности.</w:t>
      </w:r>
    </w:p>
    <w:p w:rsidR="00BE7D8B" w:rsidRPr="00961856" w:rsidRDefault="00BE7D8B" w:rsidP="00BE7D8B">
      <w:pPr>
        <w:numPr>
          <w:ilvl w:val="0"/>
          <w:numId w:val="26"/>
        </w:numPr>
        <w:suppressAutoHyphens/>
        <w:spacing w:before="240"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Максимальное использование двигательной активности:</w:t>
      </w:r>
    </w:p>
    <w:p w:rsidR="00BE7D8B" w:rsidRPr="00961856" w:rsidRDefault="00BE7D8B" w:rsidP="00BE7D8B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Создание условий для различных видов активности;</w:t>
      </w:r>
    </w:p>
    <w:p w:rsidR="00BE7D8B" w:rsidRPr="00961856" w:rsidRDefault="00BE7D8B" w:rsidP="00BE7D8B">
      <w:pPr>
        <w:numPr>
          <w:ilvl w:val="0"/>
          <w:numId w:val="3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Вариативность нагрузки в соответствии с индивидуальными особенностями ребенка:</w:t>
      </w:r>
    </w:p>
    <w:p w:rsidR="00BE7D8B" w:rsidRPr="00961856" w:rsidRDefault="00BE7D8B" w:rsidP="00BE7D8B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lastRenderedPageBreak/>
        <w:t>Регламентируемая деятельность:</w:t>
      </w:r>
    </w:p>
    <w:p w:rsidR="00BE7D8B" w:rsidRPr="00961856" w:rsidRDefault="00BE7D8B" w:rsidP="00BE7D8B">
      <w:pPr>
        <w:numPr>
          <w:ilvl w:val="0"/>
          <w:numId w:val="29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Утренняя гимнастика;</w:t>
      </w:r>
    </w:p>
    <w:p w:rsidR="00BE7D8B" w:rsidRPr="00961856" w:rsidRDefault="00BE7D8B" w:rsidP="00BE7D8B">
      <w:pPr>
        <w:numPr>
          <w:ilvl w:val="0"/>
          <w:numId w:val="29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Физкультурные минутки;</w:t>
      </w:r>
    </w:p>
    <w:p w:rsidR="00BE7D8B" w:rsidRPr="00961856" w:rsidRDefault="00BE7D8B" w:rsidP="00BE7D8B">
      <w:pPr>
        <w:numPr>
          <w:ilvl w:val="0"/>
          <w:numId w:val="29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Бодрящая гимнастика;</w:t>
      </w:r>
    </w:p>
    <w:p w:rsidR="00BE7D8B" w:rsidRPr="00961856" w:rsidRDefault="00BE7D8B" w:rsidP="00BE7D8B">
      <w:pPr>
        <w:numPr>
          <w:ilvl w:val="0"/>
          <w:numId w:val="29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Физкультурные занятия;</w:t>
      </w:r>
    </w:p>
    <w:p w:rsidR="00BE7D8B" w:rsidRPr="00961856" w:rsidRDefault="00BE7D8B" w:rsidP="00BE7D8B">
      <w:pPr>
        <w:numPr>
          <w:ilvl w:val="0"/>
          <w:numId w:val="29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Подвижные игры;</w:t>
      </w:r>
    </w:p>
    <w:p w:rsidR="00BE7D8B" w:rsidRPr="00961856" w:rsidRDefault="00BE7D8B" w:rsidP="00BE7D8B">
      <w:pPr>
        <w:numPr>
          <w:ilvl w:val="0"/>
          <w:numId w:val="29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Пальчиковая гимнастика</w:t>
      </w:r>
    </w:p>
    <w:p w:rsidR="00BE7D8B" w:rsidRPr="00961856" w:rsidRDefault="00BE7D8B" w:rsidP="00BE7D8B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Частично регламентируемая деятельность: подвижные игры на воздухе</w:t>
      </w:r>
    </w:p>
    <w:p w:rsidR="00BE7D8B" w:rsidRPr="00961856" w:rsidRDefault="00BE7D8B" w:rsidP="00BE7D8B">
      <w:pPr>
        <w:numPr>
          <w:ilvl w:val="0"/>
          <w:numId w:val="28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61856">
        <w:rPr>
          <w:rFonts w:ascii="Times New Roman" w:eastAsia="Calibri" w:hAnsi="Times New Roman" w:cs="Times New Roman"/>
          <w:sz w:val="24"/>
          <w:szCs w:val="24"/>
        </w:rPr>
        <w:t>Нерегламентируемая</w:t>
      </w:r>
      <w:proofErr w:type="spellEnd"/>
      <w:r w:rsidRPr="00961856">
        <w:rPr>
          <w:rFonts w:ascii="Times New Roman" w:eastAsia="Calibri" w:hAnsi="Times New Roman" w:cs="Times New Roman"/>
          <w:sz w:val="24"/>
          <w:szCs w:val="24"/>
        </w:rPr>
        <w:t xml:space="preserve"> деятельность: самостоятельная двигательная активность, включение элементов двигательной активности в сюжетные игры.</w:t>
      </w:r>
    </w:p>
    <w:p w:rsidR="00BE7D8B" w:rsidRPr="00961856" w:rsidRDefault="00BE7D8B" w:rsidP="00BE7D8B">
      <w:pPr>
        <w:numPr>
          <w:ilvl w:val="0"/>
          <w:numId w:val="26"/>
        </w:numPr>
        <w:suppressAutoHyphens/>
        <w:spacing w:before="240" w:after="0" w:line="240" w:lineRule="auto"/>
        <w:ind w:left="714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 xml:space="preserve">Формирование основ </w:t>
      </w:r>
      <w:proofErr w:type="spellStart"/>
      <w:r w:rsidRPr="00961856">
        <w:rPr>
          <w:rFonts w:ascii="Times New Roman" w:eastAsia="Calibri" w:hAnsi="Times New Roman" w:cs="Times New Roman"/>
          <w:sz w:val="24"/>
          <w:szCs w:val="24"/>
        </w:rPr>
        <w:t>валеологических</w:t>
      </w:r>
      <w:proofErr w:type="spellEnd"/>
      <w:r w:rsidRPr="00961856">
        <w:rPr>
          <w:rFonts w:ascii="Times New Roman" w:eastAsia="Calibri" w:hAnsi="Times New Roman" w:cs="Times New Roman"/>
          <w:sz w:val="24"/>
          <w:szCs w:val="24"/>
        </w:rPr>
        <w:t xml:space="preserve"> представлений у детей:</w:t>
      </w:r>
    </w:p>
    <w:p w:rsidR="00BE7D8B" w:rsidRPr="00961856" w:rsidRDefault="00BE7D8B" w:rsidP="00BE7D8B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Воспитание культурно-гигиенических навыков;</w:t>
      </w:r>
    </w:p>
    <w:p w:rsidR="00BE7D8B" w:rsidRPr="00961856" w:rsidRDefault="00BE7D8B" w:rsidP="00BE7D8B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Развитие представлений и навыков здорового образа жизни;</w:t>
      </w:r>
    </w:p>
    <w:p w:rsidR="00BE7D8B" w:rsidRPr="00961856" w:rsidRDefault="00BE7D8B" w:rsidP="00BE7D8B">
      <w:pPr>
        <w:numPr>
          <w:ilvl w:val="0"/>
          <w:numId w:val="33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Формирование основ безопасности жизнедеятельности.</w:t>
      </w:r>
    </w:p>
    <w:p w:rsidR="00BE7D8B" w:rsidRPr="00961856" w:rsidRDefault="00BE7D8B" w:rsidP="00BE7D8B">
      <w:pPr>
        <w:numPr>
          <w:ilvl w:val="0"/>
          <w:numId w:val="26"/>
        </w:numPr>
        <w:suppressAutoHyphens/>
        <w:spacing w:before="240" w:after="0" w:line="240" w:lineRule="auto"/>
        <w:ind w:left="714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Профилактическая работа:</w:t>
      </w:r>
    </w:p>
    <w:p w:rsidR="00BE7D8B" w:rsidRPr="00961856" w:rsidRDefault="00BE7D8B" w:rsidP="00BE7D8B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Общеукрепляющие мероприятия:</w:t>
      </w:r>
    </w:p>
    <w:p w:rsidR="00BE7D8B" w:rsidRPr="00961856" w:rsidRDefault="00BE7D8B" w:rsidP="00BE7D8B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Закаливание естественными факторами;</w:t>
      </w:r>
    </w:p>
    <w:p w:rsidR="00BE7D8B" w:rsidRPr="00961856" w:rsidRDefault="00BE7D8B" w:rsidP="00BE7D8B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Режим теплового комфорта в выборе одежды для пребывания в группе, на занятиях с высокой двигательной активностью, во время прогулок;</w:t>
      </w:r>
    </w:p>
    <w:p w:rsidR="00BE7D8B" w:rsidRPr="00961856" w:rsidRDefault="00BE7D8B" w:rsidP="00BE7D8B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Соблюдение режима проветривания;</w:t>
      </w:r>
    </w:p>
    <w:p w:rsidR="00BE7D8B" w:rsidRPr="00961856" w:rsidRDefault="00BE7D8B" w:rsidP="00BE7D8B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Воздушные ванны;</w:t>
      </w:r>
    </w:p>
    <w:p w:rsidR="00BE7D8B" w:rsidRPr="00961856" w:rsidRDefault="00BE7D8B" w:rsidP="00BE7D8B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1856">
        <w:rPr>
          <w:rFonts w:ascii="Times New Roman" w:eastAsia="Calibri" w:hAnsi="Times New Roman" w:cs="Times New Roman"/>
          <w:sz w:val="24"/>
          <w:szCs w:val="24"/>
        </w:rPr>
        <w:t>Босохождение</w:t>
      </w:r>
      <w:proofErr w:type="spellEnd"/>
      <w:r w:rsidRPr="00961856">
        <w:rPr>
          <w:rFonts w:ascii="Times New Roman" w:eastAsia="Calibri" w:hAnsi="Times New Roman" w:cs="Times New Roman"/>
          <w:sz w:val="24"/>
          <w:szCs w:val="24"/>
        </w:rPr>
        <w:t>, рефлекторное раздражение стоп;</w:t>
      </w:r>
    </w:p>
    <w:p w:rsidR="00BE7D8B" w:rsidRPr="00961856" w:rsidRDefault="00BE7D8B" w:rsidP="00BE7D8B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Дневной сон с доступом свежего воздуха (одностороннее);</w:t>
      </w:r>
    </w:p>
    <w:p w:rsidR="00BE7D8B" w:rsidRPr="00961856" w:rsidRDefault="00BE7D8B" w:rsidP="00BE7D8B">
      <w:pPr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Мытье рук холодной водой с массажем пальцев</w:t>
      </w:r>
    </w:p>
    <w:p w:rsidR="00BE7D8B" w:rsidRPr="00961856" w:rsidRDefault="00BE7D8B" w:rsidP="00BE7D8B">
      <w:pPr>
        <w:numPr>
          <w:ilvl w:val="0"/>
          <w:numId w:val="34"/>
        </w:numPr>
        <w:suppressAutoHyphens/>
        <w:spacing w:after="0" w:line="240" w:lineRule="auto"/>
        <w:ind w:left="1066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Профилактика плоскостопия, нарушения осанки, нарушение зрения</w:t>
      </w:r>
    </w:p>
    <w:p w:rsidR="00BE7D8B" w:rsidRPr="00961856" w:rsidRDefault="00BE7D8B" w:rsidP="00BE7D8B">
      <w:pPr>
        <w:numPr>
          <w:ilvl w:val="0"/>
          <w:numId w:val="26"/>
        </w:numPr>
        <w:suppressAutoHyphens/>
        <w:spacing w:before="240" w:after="0" w:line="240" w:lineRule="auto"/>
        <w:ind w:left="714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 xml:space="preserve">Организация питания: </w:t>
      </w:r>
    </w:p>
    <w:p w:rsidR="00BE7D8B" w:rsidRPr="00961856" w:rsidRDefault="00BE7D8B" w:rsidP="00BE7D8B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Сбалансированное питание в соответствии с действующими натуральными нормами;</w:t>
      </w:r>
    </w:p>
    <w:p w:rsidR="00BE7D8B" w:rsidRPr="00961856" w:rsidRDefault="00BE7D8B" w:rsidP="00BE7D8B">
      <w:pPr>
        <w:numPr>
          <w:ilvl w:val="0"/>
          <w:numId w:val="34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1856">
        <w:rPr>
          <w:rFonts w:ascii="Times New Roman" w:eastAsia="Calibri" w:hAnsi="Times New Roman" w:cs="Times New Roman"/>
          <w:sz w:val="24"/>
          <w:szCs w:val="24"/>
        </w:rPr>
        <w:t>Соблюдение питьевого режима.</w:t>
      </w:r>
    </w:p>
    <w:p w:rsidR="00BE7D8B" w:rsidRPr="00824DF5" w:rsidRDefault="00BE7D8B" w:rsidP="00BE7D8B">
      <w:pPr>
        <w:numPr>
          <w:ilvl w:val="0"/>
          <w:numId w:val="26"/>
        </w:numPr>
        <w:suppressAutoHyphens/>
        <w:spacing w:before="240" w:after="24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824DF5">
        <w:rPr>
          <w:rFonts w:ascii="Times New Roman" w:eastAsia="Calibri" w:hAnsi="Times New Roman" w:cs="Times New Roman"/>
          <w:sz w:val="24"/>
          <w:szCs w:val="24"/>
        </w:rPr>
        <w:t xml:space="preserve">Соблюдение санитарно – эпидемиологического режима: влажная уборка, проветривание, очищение воздуха в соответствие с требованиями </w:t>
      </w:r>
      <w:proofErr w:type="spellStart"/>
      <w:r w:rsidRPr="00824DF5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824DF5">
        <w:rPr>
          <w:rFonts w:ascii="Times New Roman" w:eastAsia="Calibri" w:hAnsi="Times New Roman" w:cs="Times New Roman"/>
          <w:sz w:val="24"/>
          <w:szCs w:val="24"/>
        </w:rPr>
        <w:t xml:space="preserve"> 2.4.1 43049-13</w:t>
      </w:r>
    </w:p>
    <w:p w:rsidR="00BE7D8B" w:rsidRPr="00824DF5" w:rsidRDefault="00BE7D8B" w:rsidP="00BE7D8B">
      <w:pPr>
        <w:pStyle w:val="7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DF5">
        <w:rPr>
          <w:rFonts w:ascii="Times New Roman" w:hAnsi="Times New Roman" w:cs="Times New Roman"/>
          <w:sz w:val="24"/>
          <w:szCs w:val="24"/>
        </w:rPr>
        <w:t>В процессе образовательной деятельности, требующей высокой умственной нагрузки, и в середине времени, отведенного на непрерывную об</w:t>
      </w:r>
      <w:r w:rsidRPr="00824DF5">
        <w:rPr>
          <w:rFonts w:ascii="Times New Roman" w:hAnsi="Times New Roman" w:cs="Times New Roman"/>
          <w:sz w:val="24"/>
          <w:szCs w:val="24"/>
        </w:rPr>
        <w:softHyphen/>
        <w:t>разовательную деятельность, рекомендуется проводить физкультминутку длительностью 1-3 минуты.</w:t>
      </w:r>
    </w:p>
    <w:p w:rsidR="00BE7D8B" w:rsidRPr="00824DF5" w:rsidRDefault="00BE7D8B" w:rsidP="00BE7D8B">
      <w:pPr>
        <w:pStyle w:val="7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7D8B" w:rsidRDefault="00BE7D8B" w:rsidP="00BE7D8B">
      <w:pPr>
        <w:pStyle w:val="7"/>
        <w:shd w:val="clear" w:color="auto" w:fill="auto"/>
        <w:spacing w:after="0" w:line="240" w:lineRule="auto"/>
        <w:rPr>
          <w:b/>
          <w:sz w:val="24"/>
          <w:szCs w:val="24"/>
        </w:rPr>
      </w:pPr>
      <w:r w:rsidRPr="005A4AFD">
        <w:rPr>
          <w:b/>
          <w:sz w:val="24"/>
          <w:szCs w:val="24"/>
        </w:rPr>
        <w:t>Двигательная деятельность</w:t>
      </w:r>
    </w:p>
    <w:p w:rsidR="00BE7D8B" w:rsidRPr="005A4AFD" w:rsidRDefault="00BE7D8B" w:rsidP="00BE7D8B">
      <w:pPr>
        <w:pStyle w:val="7"/>
        <w:shd w:val="clear" w:color="auto" w:fill="auto"/>
        <w:spacing w:after="0" w:line="240" w:lineRule="auto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9"/>
        <w:gridCol w:w="3755"/>
      </w:tblGrid>
      <w:tr w:rsidR="00BE7D8B" w:rsidRPr="00BB2800" w:rsidTr="007A03A5">
        <w:trPr>
          <w:trHeight w:val="225"/>
        </w:trPr>
        <w:tc>
          <w:tcPr>
            <w:tcW w:w="5397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830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E7D8B" w:rsidRPr="00BB2800" w:rsidTr="007A03A5">
        <w:trPr>
          <w:trHeight w:val="450"/>
        </w:trPr>
        <w:tc>
          <w:tcPr>
            <w:tcW w:w="5397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-     в группе</w:t>
            </w:r>
          </w:p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на улице</w:t>
            </w:r>
          </w:p>
        </w:tc>
        <w:tc>
          <w:tcPr>
            <w:tcW w:w="3830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BE7D8B" w:rsidRPr="00BB2800" w:rsidTr="007A03A5">
        <w:trPr>
          <w:trHeight w:val="225"/>
        </w:trPr>
        <w:tc>
          <w:tcPr>
            <w:tcW w:w="5397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830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</w:tr>
      <w:tr w:rsidR="00BE7D8B" w:rsidRPr="00BB2800" w:rsidTr="007A03A5">
        <w:trPr>
          <w:trHeight w:val="225"/>
        </w:trPr>
        <w:tc>
          <w:tcPr>
            <w:tcW w:w="5397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3830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E7D8B" w:rsidRPr="00BB2800" w:rsidTr="007A03A5">
        <w:trPr>
          <w:trHeight w:val="225"/>
        </w:trPr>
        <w:tc>
          <w:tcPr>
            <w:tcW w:w="5397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упражнения</w:t>
            </w:r>
          </w:p>
        </w:tc>
        <w:tc>
          <w:tcPr>
            <w:tcW w:w="3830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BE7D8B" w:rsidRPr="00BB2800" w:rsidTr="007A03A5">
        <w:trPr>
          <w:trHeight w:val="225"/>
        </w:trPr>
        <w:tc>
          <w:tcPr>
            <w:tcW w:w="5397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</w:t>
            </w:r>
          </w:p>
        </w:tc>
        <w:tc>
          <w:tcPr>
            <w:tcW w:w="3830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BE7D8B" w:rsidRPr="005A4AFD" w:rsidTr="007A03A5">
        <w:trPr>
          <w:trHeight w:val="237"/>
        </w:trPr>
        <w:tc>
          <w:tcPr>
            <w:tcW w:w="5397" w:type="dxa"/>
            <w:shd w:val="clear" w:color="auto" w:fill="auto"/>
          </w:tcPr>
          <w:p w:rsidR="00BE7D8B" w:rsidRPr="00824DF5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3830" w:type="dxa"/>
            <w:shd w:val="clear" w:color="auto" w:fill="auto"/>
          </w:tcPr>
          <w:p w:rsidR="00BE7D8B" w:rsidRPr="00DE5C6F" w:rsidRDefault="00BE7D8B" w:rsidP="00DE5C6F">
            <w:pPr>
              <w:pStyle w:val="ab"/>
              <w:widowControl w:val="0"/>
              <w:numPr>
                <w:ilvl w:val="1"/>
                <w:numId w:val="12"/>
              </w:numPr>
              <w:jc w:val="both"/>
            </w:pPr>
            <w:r w:rsidRPr="00DE5C6F">
              <w:t>раза в год</w:t>
            </w:r>
          </w:p>
        </w:tc>
      </w:tr>
    </w:tbl>
    <w:p w:rsidR="00BE7D8B" w:rsidRDefault="00BE7D8B" w:rsidP="00BE7D8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D5" w:rsidRPr="00824DF5" w:rsidRDefault="005534D5" w:rsidP="00BE7D8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D8B" w:rsidRPr="00975728" w:rsidRDefault="00DE5C6F" w:rsidP="00DE5C6F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75728">
        <w:rPr>
          <w:rFonts w:ascii="Times New Roman" w:hAnsi="Times New Roman" w:cs="Times New Roman"/>
          <w:b/>
          <w:sz w:val="24"/>
          <w:szCs w:val="24"/>
        </w:rPr>
        <w:t>3.1.2.</w:t>
      </w:r>
      <w:r w:rsidR="00BE7D8B" w:rsidRPr="00975728">
        <w:rPr>
          <w:rFonts w:ascii="Times New Roman" w:hAnsi="Times New Roman" w:cs="Times New Roman"/>
          <w:b/>
          <w:sz w:val="24"/>
          <w:szCs w:val="24"/>
        </w:rPr>
        <w:t>Образовательная нагрузка.</w:t>
      </w:r>
    </w:p>
    <w:p w:rsidR="00BE7D8B" w:rsidRPr="00824DF5" w:rsidRDefault="00BE7D8B" w:rsidP="00BE7D8B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4DF5">
        <w:rPr>
          <w:rFonts w:ascii="Times New Roman" w:hAnsi="Times New Roman" w:cs="Times New Roman"/>
          <w:sz w:val="24"/>
          <w:szCs w:val="24"/>
        </w:rPr>
        <w:t>Образовательный процесс в учреждении планируется и осуществляется в соответствии с Учебным планом, который является нормативным актом ДО, устанавливающим перечень образовательных областей, основных видов организованной образовательной деятельности и объём времени, отводимого на их проведение с детьми.</w:t>
      </w:r>
      <w:proofErr w:type="gramEnd"/>
      <w:r w:rsidRPr="00824DF5">
        <w:rPr>
          <w:rFonts w:ascii="Times New Roman" w:hAnsi="Times New Roman" w:cs="Times New Roman"/>
          <w:sz w:val="24"/>
          <w:szCs w:val="24"/>
        </w:rPr>
        <w:t xml:space="preserve"> В учебном плане определено распределение количества ООД. В структуре плана выделяется обязательная и часть, формируемая участниками ОО.</w:t>
      </w:r>
    </w:p>
    <w:p w:rsidR="00BE7D8B" w:rsidRPr="00824DF5" w:rsidRDefault="00BE7D8B" w:rsidP="00BE7D8B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4DF5">
        <w:rPr>
          <w:rFonts w:ascii="Times New Roman" w:hAnsi="Times New Roman" w:cs="Times New Roman"/>
          <w:sz w:val="24"/>
          <w:szCs w:val="24"/>
        </w:rPr>
        <w:t xml:space="preserve">Базовая часть частично реализуется через игровые и развивающие занятия, в соответствии с расписанием организованной образовательной деятельности по всем возрастным группам, разработанным в соответствии с требованиями </w:t>
      </w:r>
      <w:proofErr w:type="spellStart"/>
      <w:r w:rsidRPr="00824DF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24DF5">
        <w:rPr>
          <w:rFonts w:ascii="Times New Roman" w:hAnsi="Times New Roman" w:cs="Times New Roman"/>
          <w:sz w:val="24"/>
          <w:szCs w:val="24"/>
        </w:rPr>
        <w:t xml:space="preserve"> 2.4.1.3049 – 13 к объёму недельной нагрузки организованной образовательной деятельности для дошкольников.</w:t>
      </w:r>
    </w:p>
    <w:p w:rsidR="00824DF5" w:rsidRPr="0040752B" w:rsidRDefault="00BE7D8B" w:rsidP="0040752B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4DF5">
        <w:rPr>
          <w:rFonts w:ascii="Times New Roman" w:hAnsi="Times New Roman" w:cs="Times New Roman"/>
          <w:sz w:val="24"/>
          <w:szCs w:val="24"/>
        </w:rPr>
        <w:t>В соответствии с примерной основной программой дошкольного образования организованная образовательная деятельность в группах проводится с 1 сентября по 31 мая.</w:t>
      </w:r>
    </w:p>
    <w:p w:rsidR="00BE7D8B" w:rsidRPr="00824DF5" w:rsidRDefault="00BE7D8B" w:rsidP="00824DF5">
      <w:pPr>
        <w:pStyle w:val="ac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4DF5">
        <w:rPr>
          <w:rFonts w:ascii="Times New Roman" w:hAnsi="Times New Roman" w:cs="Times New Roman"/>
          <w:i/>
          <w:sz w:val="24"/>
          <w:szCs w:val="24"/>
        </w:rPr>
        <w:t>Планирование организованной образовательной деятельности</w:t>
      </w:r>
    </w:p>
    <w:p w:rsidR="00BE7D8B" w:rsidRPr="00824DF5" w:rsidRDefault="00BE7D8B" w:rsidP="00824DF5">
      <w:pPr>
        <w:pStyle w:val="ac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4DF5">
        <w:rPr>
          <w:rFonts w:ascii="Times New Roman" w:hAnsi="Times New Roman" w:cs="Times New Roman"/>
          <w:i/>
          <w:sz w:val="24"/>
          <w:szCs w:val="24"/>
        </w:rPr>
        <w:t>при работе по пятидневной неделе</w:t>
      </w:r>
      <w:r w:rsidR="008C59E1">
        <w:rPr>
          <w:rFonts w:ascii="Times New Roman" w:hAnsi="Times New Roman" w:cs="Times New Roman"/>
          <w:i/>
          <w:iCs/>
          <w:sz w:val="24"/>
          <w:szCs w:val="24"/>
        </w:rPr>
        <w:t xml:space="preserve"> на 2016 -2017</w:t>
      </w:r>
      <w:r w:rsidRPr="00824DF5">
        <w:rPr>
          <w:rFonts w:ascii="Times New Roman" w:hAnsi="Times New Roman" w:cs="Times New Roman"/>
          <w:i/>
          <w:iCs/>
          <w:sz w:val="24"/>
          <w:szCs w:val="24"/>
        </w:rPr>
        <w:t xml:space="preserve"> учебный год</w:t>
      </w:r>
    </w:p>
    <w:p w:rsidR="00BE7D8B" w:rsidRPr="009A4AC2" w:rsidRDefault="00BE7D8B" w:rsidP="00BE7D8B">
      <w:pPr>
        <w:jc w:val="center"/>
        <w:rPr>
          <w:rFonts w:eastAsia="Calibr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3"/>
        <w:gridCol w:w="2606"/>
      </w:tblGrid>
      <w:tr w:rsidR="00BE7D8B" w:rsidRPr="00BB2800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sz w:val="24"/>
                <w:szCs w:val="24"/>
              </w:rPr>
              <w:t>Кол-во в неделю</w:t>
            </w:r>
          </w:p>
        </w:tc>
      </w:tr>
      <w:tr w:rsidR="00BE7D8B" w:rsidRPr="00BB2800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ind w:left="39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раза в помещении</w:t>
            </w:r>
          </w:p>
        </w:tc>
      </w:tr>
      <w:tr w:rsidR="00BE7D8B" w:rsidRPr="00BB2800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ind w:left="39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раз на улице</w:t>
            </w:r>
          </w:p>
        </w:tc>
      </w:tr>
      <w:tr w:rsidR="00BE7D8B" w:rsidRPr="00BB2800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 раза</w:t>
            </w:r>
          </w:p>
        </w:tc>
      </w:tr>
      <w:tr w:rsidR="00BE7D8B" w:rsidRPr="00BB2800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824DF5" w:rsidP="007A03A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BE7D8B"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раза</w:t>
            </w:r>
          </w:p>
        </w:tc>
      </w:tr>
      <w:tr w:rsidR="00824DF5" w:rsidRPr="00BB2800" w:rsidTr="007A03A5">
        <w:tc>
          <w:tcPr>
            <w:tcW w:w="7054" w:type="dxa"/>
            <w:shd w:val="clear" w:color="auto" w:fill="auto"/>
          </w:tcPr>
          <w:p w:rsidR="00824DF5" w:rsidRPr="00824DF5" w:rsidRDefault="00824DF5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Аппликация</w:t>
            </w:r>
          </w:p>
        </w:tc>
        <w:tc>
          <w:tcPr>
            <w:tcW w:w="2693" w:type="dxa"/>
            <w:shd w:val="clear" w:color="auto" w:fill="auto"/>
          </w:tcPr>
          <w:p w:rsidR="00824DF5" w:rsidRDefault="00824DF5" w:rsidP="007A03A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1раз в 2 недели</w:t>
            </w:r>
          </w:p>
        </w:tc>
      </w:tr>
      <w:tr w:rsidR="00BE7D8B" w:rsidRPr="00BB2800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Лепка 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раз</w:t>
            </w:r>
            <w:r w:rsid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2 недели</w:t>
            </w:r>
          </w:p>
        </w:tc>
      </w:tr>
      <w:tr w:rsidR="00BE7D8B" w:rsidRPr="00BB2800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Рисование  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раз</w:t>
            </w:r>
          </w:p>
        </w:tc>
      </w:tr>
      <w:tr w:rsidR="00BE7D8B" w:rsidRPr="00BB2800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раза</w:t>
            </w:r>
          </w:p>
        </w:tc>
      </w:tr>
      <w:tr w:rsidR="00BE7D8B" w:rsidRPr="00485248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24D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E7D8B" w:rsidRDefault="00BE7D8B" w:rsidP="00824DF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975728" w:rsidRPr="00824DF5" w:rsidRDefault="00975728" w:rsidP="00824DF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8C59E1" w:rsidRDefault="008C59E1" w:rsidP="00824DF5">
      <w:pPr>
        <w:pStyle w:val="ac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E7D8B" w:rsidRPr="00824DF5" w:rsidRDefault="00BE7D8B" w:rsidP="00824DF5">
      <w:pPr>
        <w:pStyle w:val="ac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4DF5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Планирование образовательная деятельность в ходе режимных моментов</w:t>
      </w:r>
    </w:p>
    <w:p w:rsidR="00BE7D8B" w:rsidRPr="00824DF5" w:rsidRDefault="00BE7D8B" w:rsidP="00824DF5">
      <w:pPr>
        <w:pStyle w:val="ac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4DF5">
        <w:rPr>
          <w:rFonts w:ascii="Times New Roman" w:eastAsia="Calibri" w:hAnsi="Times New Roman" w:cs="Times New Roman"/>
          <w:b/>
          <w:i/>
          <w:sz w:val="24"/>
          <w:szCs w:val="24"/>
        </w:rPr>
        <w:t>при работе по пятидневной неделе</w:t>
      </w:r>
    </w:p>
    <w:p w:rsidR="00BE7D8B" w:rsidRPr="00F66792" w:rsidRDefault="00BE7D8B" w:rsidP="00BE7D8B">
      <w:pPr>
        <w:shd w:val="clear" w:color="auto" w:fill="FFFFFF"/>
        <w:ind w:left="10" w:firstLine="557"/>
        <w:jc w:val="both"/>
        <w:rPr>
          <w:b/>
          <w:i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6"/>
        <w:gridCol w:w="2603"/>
      </w:tblGrid>
      <w:tr w:rsidR="00BE7D8B" w:rsidRPr="009A4AC2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sz w:val="24"/>
                <w:szCs w:val="24"/>
              </w:rPr>
              <w:t>Кол-во в неделю</w:t>
            </w:r>
          </w:p>
        </w:tc>
      </w:tr>
      <w:tr w:rsidR="00BE7D8B" w:rsidRPr="00485248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Утренняя гимнастика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ind w:left="39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ежедневно</w:t>
            </w:r>
          </w:p>
        </w:tc>
      </w:tr>
      <w:tr w:rsidR="00BE7D8B" w:rsidRPr="00485248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ind w:left="39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ежедневно</w:t>
            </w:r>
          </w:p>
        </w:tc>
      </w:tr>
      <w:tr w:rsidR="00BE7D8B" w:rsidRPr="00485248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ind w:left="39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ежедневно</w:t>
            </w:r>
          </w:p>
        </w:tc>
      </w:tr>
      <w:tr w:rsidR="00BE7D8B" w:rsidRPr="00485248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Ситуативные беседы при проведении режимных моментов 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ind w:left="39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ежедневно</w:t>
            </w:r>
          </w:p>
        </w:tc>
      </w:tr>
      <w:tr w:rsidR="00BE7D8B" w:rsidRPr="00485248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ind w:left="39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ежедневно</w:t>
            </w:r>
          </w:p>
        </w:tc>
      </w:tr>
      <w:tr w:rsidR="00BE7D8B" w:rsidRPr="00485248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Труд, трудовые поручения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ind w:left="39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ежедневно</w:t>
            </w:r>
          </w:p>
        </w:tc>
      </w:tr>
      <w:tr w:rsidR="00BE7D8B" w:rsidRPr="00485248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Прогулки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ind w:left="39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ежедневно</w:t>
            </w:r>
          </w:p>
        </w:tc>
      </w:tr>
    </w:tbl>
    <w:p w:rsidR="00824DF5" w:rsidRDefault="00824DF5" w:rsidP="003F06C4">
      <w:pPr>
        <w:shd w:val="clear" w:color="auto" w:fill="FFFFFF"/>
        <w:jc w:val="both"/>
      </w:pPr>
    </w:p>
    <w:p w:rsidR="00824DF5" w:rsidRDefault="00824DF5" w:rsidP="00BE7D8B">
      <w:pPr>
        <w:shd w:val="clear" w:color="auto" w:fill="FFFFFF"/>
        <w:ind w:left="10" w:firstLine="557"/>
        <w:jc w:val="both"/>
      </w:pPr>
    </w:p>
    <w:p w:rsidR="00BE7D8B" w:rsidRPr="00975728" w:rsidRDefault="00BE7D8B" w:rsidP="00824DF5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5728">
        <w:rPr>
          <w:rFonts w:ascii="Times New Roman" w:hAnsi="Times New Roman" w:cs="Times New Roman"/>
          <w:b/>
          <w:i/>
          <w:sz w:val="24"/>
          <w:szCs w:val="24"/>
        </w:rPr>
        <w:t xml:space="preserve">Планирование </w:t>
      </w:r>
      <w:proofErr w:type="gramStart"/>
      <w:r w:rsidRPr="00975728">
        <w:rPr>
          <w:rFonts w:ascii="Times New Roman" w:hAnsi="Times New Roman" w:cs="Times New Roman"/>
          <w:b/>
          <w:i/>
          <w:sz w:val="24"/>
          <w:szCs w:val="24"/>
        </w:rPr>
        <w:t>самостоятельной</w:t>
      </w:r>
      <w:proofErr w:type="gramEnd"/>
      <w:r w:rsidRPr="00975728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деятельность детей</w:t>
      </w:r>
    </w:p>
    <w:p w:rsidR="00BE7D8B" w:rsidRPr="00975728" w:rsidRDefault="00BE7D8B" w:rsidP="00824DF5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5728">
        <w:rPr>
          <w:rFonts w:ascii="Times New Roman" w:hAnsi="Times New Roman" w:cs="Times New Roman"/>
          <w:b/>
          <w:i/>
          <w:sz w:val="24"/>
          <w:szCs w:val="24"/>
        </w:rPr>
        <w:t>при работе по пятидневной неделе</w:t>
      </w:r>
    </w:p>
    <w:p w:rsidR="00BE7D8B" w:rsidRPr="00975728" w:rsidRDefault="00BE7D8B" w:rsidP="00BE7D8B">
      <w:pPr>
        <w:shd w:val="clear" w:color="auto" w:fill="FFFFFF"/>
        <w:ind w:left="10" w:firstLine="557"/>
        <w:jc w:val="both"/>
        <w:rPr>
          <w:b/>
          <w:i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8"/>
        <w:gridCol w:w="2601"/>
      </w:tblGrid>
      <w:tr w:rsidR="00BE7D8B" w:rsidRPr="00824DF5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sz w:val="24"/>
                <w:szCs w:val="24"/>
              </w:rPr>
              <w:t>Кол-во в неделю</w:t>
            </w:r>
          </w:p>
        </w:tc>
      </w:tr>
      <w:tr w:rsidR="00BE7D8B" w:rsidRPr="00824DF5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Игра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ind w:left="39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ежедневно</w:t>
            </w:r>
          </w:p>
        </w:tc>
      </w:tr>
      <w:tr w:rsidR="00BE7D8B" w:rsidRPr="00824DF5" w:rsidTr="007A03A5">
        <w:tc>
          <w:tcPr>
            <w:tcW w:w="7054" w:type="dxa"/>
            <w:shd w:val="clear" w:color="auto" w:fill="auto"/>
          </w:tcPr>
          <w:p w:rsidR="00BE7D8B" w:rsidRPr="00824DF5" w:rsidRDefault="00BE7D8B" w:rsidP="007A03A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Самостоятельная деятельность в игровых уголках</w:t>
            </w:r>
          </w:p>
        </w:tc>
        <w:tc>
          <w:tcPr>
            <w:tcW w:w="2693" w:type="dxa"/>
            <w:shd w:val="clear" w:color="auto" w:fill="auto"/>
          </w:tcPr>
          <w:p w:rsidR="00BE7D8B" w:rsidRPr="00824DF5" w:rsidRDefault="00BE7D8B" w:rsidP="007A03A5">
            <w:pPr>
              <w:ind w:left="39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ежедневно</w:t>
            </w:r>
          </w:p>
        </w:tc>
      </w:tr>
    </w:tbl>
    <w:p w:rsidR="00BE7D8B" w:rsidRDefault="00BE7D8B" w:rsidP="00BE7D8B">
      <w:pPr>
        <w:pStyle w:val="3"/>
        <w:tabs>
          <w:tab w:val="left" w:pos="708"/>
        </w:tabs>
        <w:spacing w:after="0"/>
        <w:ind w:left="0"/>
        <w:jc w:val="center"/>
        <w:rPr>
          <w:b/>
          <w:i/>
          <w:sz w:val="24"/>
          <w:szCs w:val="24"/>
        </w:rPr>
      </w:pPr>
    </w:p>
    <w:p w:rsidR="00BE7D8B" w:rsidRPr="00975728" w:rsidRDefault="00BE7D8B" w:rsidP="00BE7D8B">
      <w:pPr>
        <w:pStyle w:val="3"/>
        <w:tabs>
          <w:tab w:val="left" w:pos="708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5728">
        <w:rPr>
          <w:rFonts w:ascii="Times New Roman" w:hAnsi="Times New Roman" w:cs="Times New Roman"/>
          <w:b/>
          <w:i/>
          <w:sz w:val="24"/>
          <w:szCs w:val="24"/>
        </w:rPr>
        <w:t>Расписание организованной образовательной деятельности</w:t>
      </w:r>
      <w:r w:rsidR="00824DF5" w:rsidRPr="00975728">
        <w:rPr>
          <w:rFonts w:ascii="Times New Roman" w:hAnsi="Times New Roman" w:cs="Times New Roman"/>
          <w:b/>
          <w:i/>
          <w:sz w:val="24"/>
          <w:szCs w:val="24"/>
        </w:rPr>
        <w:t xml:space="preserve"> в младшей</w:t>
      </w:r>
    </w:p>
    <w:p w:rsidR="00BE7D8B" w:rsidRPr="00975728" w:rsidRDefault="00BE7D8B" w:rsidP="00BE7D8B">
      <w:pPr>
        <w:spacing w:line="480" w:lineRule="auto"/>
        <w:jc w:val="center"/>
        <w:rPr>
          <w:rFonts w:ascii="Times New Roman" w:hAnsi="Times New Roman" w:cs="Times New Roman"/>
          <w:b/>
          <w:i/>
        </w:rPr>
      </w:pPr>
      <w:r w:rsidRPr="00975728">
        <w:rPr>
          <w:rFonts w:ascii="Times New Roman" w:hAnsi="Times New Roman" w:cs="Times New Roman"/>
          <w:b/>
          <w:i/>
        </w:rPr>
        <w:t xml:space="preserve">группе  </w:t>
      </w:r>
      <w:r w:rsidR="00824DF5" w:rsidRPr="00975728">
        <w:rPr>
          <w:rFonts w:ascii="Times New Roman" w:hAnsi="Times New Roman" w:cs="Times New Roman"/>
          <w:b/>
          <w:i/>
        </w:rPr>
        <w:t xml:space="preserve">(с 3 до 4 </w:t>
      </w:r>
      <w:r w:rsidRPr="00975728">
        <w:rPr>
          <w:rFonts w:ascii="Times New Roman" w:hAnsi="Times New Roman" w:cs="Times New Roman"/>
          <w:b/>
          <w:i/>
        </w:rPr>
        <w:t xml:space="preserve">лет)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3"/>
        <w:gridCol w:w="4027"/>
        <w:gridCol w:w="3688"/>
      </w:tblGrid>
      <w:tr w:rsidR="00BE7D8B" w:rsidRPr="0049327F" w:rsidTr="007A03A5">
        <w:trPr>
          <w:cantSplit/>
          <w:trHeight w:val="134"/>
        </w:trPr>
        <w:tc>
          <w:tcPr>
            <w:tcW w:w="1653" w:type="dxa"/>
            <w:shd w:val="clear" w:color="auto" w:fill="auto"/>
            <w:noWrap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BE7D8B" w:rsidRPr="0049327F" w:rsidTr="007A03A5">
        <w:trPr>
          <w:cantSplit/>
          <w:trHeight w:val="848"/>
        </w:trPr>
        <w:tc>
          <w:tcPr>
            <w:tcW w:w="1653" w:type="dxa"/>
            <w:shd w:val="clear" w:color="auto" w:fill="auto"/>
            <w:vAlign w:val="center"/>
          </w:tcPr>
          <w:p w:rsidR="00BE7D8B" w:rsidRPr="00824DF5" w:rsidRDefault="00BE7D8B" w:rsidP="007A03A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Музыка</w:t>
            </w:r>
          </w:p>
        </w:tc>
        <w:tc>
          <w:tcPr>
            <w:tcW w:w="3688" w:type="dxa"/>
            <w:shd w:val="clear" w:color="auto" w:fill="auto"/>
            <w:noWrap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Ознакомление с окружающим миром</w:t>
            </w:r>
          </w:p>
        </w:tc>
      </w:tr>
      <w:tr w:rsidR="00BE7D8B" w:rsidRPr="0049327F" w:rsidTr="007A03A5">
        <w:trPr>
          <w:cantSplit/>
          <w:trHeight w:val="704"/>
        </w:trPr>
        <w:tc>
          <w:tcPr>
            <w:tcW w:w="1653" w:type="dxa"/>
            <w:shd w:val="clear" w:color="auto" w:fill="auto"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BE7D8B" w:rsidRPr="00824DF5" w:rsidRDefault="00BE7D8B" w:rsidP="007A03A5">
            <w:pPr>
              <w:ind w:firstLine="1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3688" w:type="dxa"/>
            <w:shd w:val="clear" w:color="auto" w:fill="auto"/>
            <w:noWrap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</w:t>
            </w:r>
          </w:p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(в группе)</w:t>
            </w:r>
          </w:p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7D8B" w:rsidRPr="0049327F" w:rsidTr="007A03A5">
        <w:trPr>
          <w:cantSplit/>
          <w:trHeight w:val="858"/>
        </w:trPr>
        <w:tc>
          <w:tcPr>
            <w:tcW w:w="1653" w:type="dxa"/>
            <w:shd w:val="clear" w:color="auto" w:fill="auto"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</w:t>
            </w:r>
          </w:p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(в группе)</w:t>
            </w:r>
          </w:p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7D8B" w:rsidRPr="0049327F" w:rsidTr="007A03A5">
        <w:trPr>
          <w:cantSplit/>
          <w:trHeight w:val="620"/>
        </w:trPr>
        <w:tc>
          <w:tcPr>
            <w:tcW w:w="1653" w:type="dxa"/>
            <w:shd w:val="clear" w:color="auto" w:fill="auto"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BE7D8B" w:rsidRPr="00824DF5" w:rsidRDefault="00047F2C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Лепка/аппликация</w:t>
            </w:r>
          </w:p>
        </w:tc>
        <w:tc>
          <w:tcPr>
            <w:tcW w:w="3688" w:type="dxa"/>
            <w:shd w:val="clear" w:color="auto" w:fill="auto"/>
            <w:noWrap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Музыка</w:t>
            </w:r>
          </w:p>
        </w:tc>
      </w:tr>
      <w:tr w:rsidR="00BE7D8B" w:rsidRPr="005642B4" w:rsidTr="007A03A5">
        <w:trPr>
          <w:cantSplit/>
          <w:trHeight w:val="766"/>
        </w:trPr>
        <w:tc>
          <w:tcPr>
            <w:tcW w:w="1653" w:type="dxa"/>
            <w:shd w:val="clear" w:color="auto" w:fill="auto"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</w:p>
        </w:tc>
        <w:tc>
          <w:tcPr>
            <w:tcW w:w="3688" w:type="dxa"/>
            <w:shd w:val="clear" w:color="auto" w:fill="auto"/>
            <w:noWrap/>
            <w:vAlign w:val="center"/>
          </w:tcPr>
          <w:p w:rsidR="00BE7D8B" w:rsidRPr="00824DF5" w:rsidRDefault="00BE7D8B" w:rsidP="003F06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</w:t>
            </w:r>
          </w:p>
          <w:p w:rsidR="00BE7D8B" w:rsidRPr="00824DF5" w:rsidRDefault="00047F2C" w:rsidP="003F06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 воздухе</w:t>
            </w:r>
            <w:r w:rsidR="00BE7D8B" w:rsidRPr="00824DF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8B" w:rsidRPr="00824DF5" w:rsidRDefault="00BE7D8B" w:rsidP="007A03A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40360" w:rsidRDefault="00040360" w:rsidP="00975728">
      <w:pPr>
        <w:spacing w:after="240"/>
        <w:rPr>
          <w:rFonts w:eastAsia="Calibri"/>
          <w:b/>
          <w:i/>
        </w:rPr>
      </w:pPr>
    </w:p>
    <w:p w:rsidR="00BE7D8B" w:rsidRPr="00DE5C6F" w:rsidRDefault="00BE7D8B" w:rsidP="00DE5C6F">
      <w:pPr>
        <w:pStyle w:val="ab"/>
        <w:numPr>
          <w:ilvl w:val="2"/>
          <w:numId w:val="50"/>
        </w:numPr>
        <w:spacing w:line="360" w:lineRule="auto"/>
        <w:rPr>
          <w:b/>
        </w:rPr>
      </w:pPr>
      <w:r w:rsidRPr="00DE5C6F">
        <w:rPr>
          <w:b/>
        </w:rPr>
        <w:t>Формы и методы работы с детьми.</w:t>
      </w:r>
    </w:p>
    <w:p w:rsidR="00BE7D8B" w:rsidRDefault="00BE7D8B" w:rsidP="00BE7D8B">
      <w:pPr>
        <w:shd w:val="clear" w:color="auto" w:fill="FFFFFF"/>
        <w:rPr>
          <w:b/>
          <w:bCs/>
          <w:color w:val="000000"/>
        </w:rPr>
      </w:pPr>
    </w:p>
    <w:p w:rsidR="00BE7D8B" w:rsidRPr="00824DF5" w:rsidRDefault="00BE7D8B" w:rsidP="00BE7D8B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4DF5">
        <w:rPr>
          <w:rFonts w:ascii="Times New Roman" w:hAnsi="Times New Roman" w:cs="Times New Roman"/>
          <w:color w:val="000000"/>
          <w:sz w:val="24"/>
          <w:szCs w:val="24"/>
        </w:rPr>
        <w:t>Реализация цели осуществляется в процессе разнообразных видов деятельности:</w:t>
      </w:r>
    </w:p>
    <w:p w:rsidR="00BE7D8B" w:rsidRPr="00824DF5" w:rsidRDefault="00BE7D8B" w:rsidP="00BE7D8B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4D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деятельность, осуществляемая, в процессе организации различных видов детской деятельности</w:t>
      </w:r>
      <w:r w:rsidRPr="00824D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(непосредственно организованная образовательная деятельность (НОД).</w:t>
      </w:r>
      <w:proofErr w:type="gramEnd"/>
    </w:p>
    <w:p w:rsidR="00BE7D8B" w:rsidRPr="00824DF5" w:rsidRDefault="00BE7D8B" w:rsidP="00BE7D8B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24D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деятельность, осуществляется в ходе режимных процессов (</w:t>
      </w:r>
      <w:r w:rsidRPr="00824DF5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направлена на охрану здоровья ребенка, физическое и социально – личностное развитие)</w:t>
      </w:r>
      <w:r w:rsidRPr="00824D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D8B" w:rsidRPr="00824DF5" w:rsidRDefault="00BE7D8B" w:rsidP="00BE7D8B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24D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детей</w:t>
      </w:r>
      <w:r w:rsidRPr="00824D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(обеспечивается, соответствующей возрасту детей предметно-развивающей средой)</w:t>
      </w:r>
      <w:r w:rsidRPr="00824D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D8B" w:rsidRPr="00824DF5" w:rsidRDefault="00BE7D8B" w:rsidP="00BE7D8B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24DF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Взаимодействие с семьями детей по реализации рабочей программы.</w:t>
      </w:r>
    </w:p>
    <w:p w:rsidR="00BE7D8B" w:rsidRPr="00824DF5" w:rsidRDefault="00BE7D8B" w:rsidP="00BE7D8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E7D8B" w:rsidRPr="00824DF5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DF5">
        <w:rPr>
          <w:rFonts w:ascii="Times New Roman" w:hAnsi="Times New Roman" w:cs="Times New Roman"/>
          <w:b/>
          <w:bCs/>
          <w:sz w:val="24"/>
          <w:szCs w:val="24"/>
        </w:rPr>
        <w:t xml:space="preserve">Непосредственно образовательная деятельность (НОД): </w:t>
      </w:r>
      <w:r w:rsidRPr="00824DF5">
        <w:rPr>
          <w:rFonts w:ascii="Times New Roman" w:hAnsi="Times New Roman" w:cs="Times New Roman"/>
          <w:sz w:val="24"/>
          <w:szCs w:val="24"/>
        </w:rPr>
        <w:t>специально организованная деятельность педагога с детьми.</w:t>
      </w:r>
    </w:p>
    <w:p w:rsidR="00BE7D8B" w:rsidRPr="00824DF5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DF5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Совместная деятельность: </w:t>
      </w:r>
      <w:r w:rsidRPr="00824DF5">
        <w:rPr>
          <w:rFonts w:ascii="Times New Roman" w:hAnsi="Times New Roman" w:cs="Times New Roman"/>
          <w:bCs/>
          <w:sz w:val="24"/>
          <w:szCs w:val="24"/>
        </w:rPr>
        <w:t>д</w:t>
      </w:r>
      <w:r w:rsidRPr="00824DF5">
        <w:rPr>
          <w:rFonts w:ascii="Times New Roman" w:hAnsi="Times New Roman" w:cs="Times New Roman"/>
          <w:sz w:val="24"/>
          <w:szCs w:val="24"/>
        </w:rPr>
        <w:t>еятельность педагога с детьми, включающие совместные игры, творческие, спортивные мероприятия на территории дошкольного учреждения.</w:t>
      </w:r>
    </w:p>
    <w:p w:rsidR="00BE7D8B" w:rsidRPr="00824DF5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DF5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Самостоятельная деятельность дошкольников: </w:t>
      </w:r>
      <w:r w:rsidRPr="00824DF5">
        <w:rPr>
          <w:rFonts w:ascii="Times New Roman" w:hAnsi="Times New Roman" w:cs="Times New Roman"/>
          <w:bCs/>
          <w:sz w:val="24"/>
          <w:szCs w:val="24"/>
        </w:rPr>
        <w:t>п</w:t>
      </w:r>
      <w:r w:rsidRPr="00824DF5">
        <w:rPr>
          <w:rFonts w:ascii="Times New Roman" w:hAnsi="Times New Roman" w:cs="Times New Roman"/>
          <w:sz w:val="24"/>
          <w:szCs w:val="24"/>
        </w:rPr>
        <w:t>едагоги создают условия для игровой, художественно-эстетической и физкультурной деятельности по интересам и желанию детей.</w:t>
      </w:r>
    </w:p>
    <w:p w:rsidR="00BE7D8B" w:rsidRPr="00824DF5" w:rsidRDefault="00BE7D8B" w:rsidP="00BE7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7D8B" w:rsidRDefault="00BE7D8B" w:rsidP="00BE7D8B">
      <w:pPr>
        <w:pStyle w:val="Style5"/>
        <w:widowControl/>
        <w:spacing w:line="240" w:lineRule="auto"/>
        <w:ind w:firstLine="567"/>
        <w:jc w:val="both"/>
      </w:pPr>
      <w:r w:rsidRPr="002F01FE">
        <w:t xml:space="preserve">Методики проведения </w:t>
      </w:r>
      <w:r>
        <w:t xml:space="preserve">(НОД) по разным видам </w:t>
      </w:r>
      <w:r w:rsidRPr="002F01FE">
        <w:t xml:space="preserve">построены таким образом, что программные задачи могут быть реализованы на различном материале. Знания, умения и навыки, полученные детьми, рассматриваются не как цель, а как средство полноценного развития личности ребенка. </w:t>
      </w:r>
    </w:p>
    <w:p w:rsidR="00BE7D8B" w:rsidRPr="00824DF5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DF5">
        <w:rPr>
          <w:rFonts w:ascii="Times New Roman" w:hAnsi="Times New Roman" w:cs="Times New Roman"/>
          <w:sz w:val="24"/>
          <w:szCs w:val="24"/>
        </w:rPr>
        <w:t>Во все виды НОД включаются пальчиковые упражнения с целью развития мелкой моторики пальцев рук, игры на развитие психических процессов, ориентировки в пространстве, эмоционально-волевой сферы.</w:t>
      </w:r>
    </w:p>
    <w:p w:rsidR="00BE7D8B" w:rsidRPr="00824DF5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DF5">
        <w:rPr>
          <w:rFonts w:ascii="Times New Roman" w:hAnsi="Times New Roman" w:cs="Times New Roman"/>
          <w:sz w:val="24"/>
          <w:szCs w:val="24"/>
        </w:rPr>
        <w:t>Физкультурные минутки проводятся с целью смены деятельности физической нагрузки на группы мышц с музыкальным сопровождением.</w:t>
      </w:r>
    </w:p>
    <w:p w:rsidR="00BE7D8B" w:rsidRPr="00824DF5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DF5">
        <w:rPr>
          <w:rFonts w:ascii="Times New Roman" w:hAnsi="Times New Roman" w:cs="Times New Roman"/>
          <w:sz w:val="24"/>
          <w:szCs w:val="24"/>
        </w:rPr>
        <w:lastRenderedPageBreak/>
        <w:t>Физкультурные занятия проводятся воспитателем 3 раза в неделю: 2 занятия в спортивном зале, 1 занятие на прогулке.</w:t>
      </w:r>
    </w:p>
    <w:p w:rsidR="00040360" w:rsidRDefault="00BE7D8B" w:rsidP="009757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DF5">
        <w:rPr>
          <w:rFonts w:ascii="Times New Roman" w:hAnsi="Times New Roman" w:cs="Times New Roman"/>
          <w:sz w:val="24"/>
          <w:szCs w:val="24"/>
        </w:rPr>
        <w:t>Музыкальные занятия проводятся музыкальным руководителем 2 р</w:t>
      </w:r>
      <w:r w:rsidR="00975728">
        <w:rPr>
          <w:rFonts w:ascii="Times New Roman" w:hAnsi="Times New Roman" w:cs="Times New Roman"/>
          <w:sz w:val="24"/>
          <w:szCs w:val="24"/>
        </w:rPr>
        <w:t>аза в неделю в музыкальном зале.</w:t>
      </w:r>
    </w:p>
    <w:p w:rsidR="005534D5" w:rsidRDefault="005534D5" w:rsidP="009757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34D5" w:rsidRDefault="005534D5" w:rsidP="009757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34D5" w:rsidRPr="00975728" w:rsidRDefault="005534D5" w:rsidP="009757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7D8B" w:rsidRPr="00040360" w:rsidRDefault="00BE7D8B" w:rsidP="00BE7D8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03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организации детских видов деятельности</w:t>
      </w:r>
    </w:p>
    <w:p w:rsidR="00BE7D8B" w:rsidRPr="0061486D" w:rsidRDefault="00BE7D8B" w:rsidP="00BE7D8B">
      <w:pPr>
        <w:ind w:firstLine="567"/>
        <w:jc w:val="both"/>
      </w:pPr>
    </w:p>
    <w:tbl>
      <w:tblPr>
        <w:tblW w:w="10153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3"/>
        <w:gridCol w:w="6360"/>
        <w:gridCol w:w="19"/>
        <w:gridCol w:w="1081"/>
      </w:tblGrid>
      <w:tr w:rsidR="00824DF5" w:rsidRPr="004439E3" w:rsidTr="00824DF5">
        <w:trPr>
          <w:trHeight w:hRule="exact" w:val="346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4DF5" w:rsidRPr="00824DF5" w:rsidRDefault="00824DF5" w:rsidP="00824D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4DF5" w:rsidRPr="00824DF5" w:rsidRDefault="00824DF5" w:rsidP="007A03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4DF5" w:rsidRPr="00824DF5" w:rsidRDefault="00824DF5" w:rsidP="00824D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D8B" w:rsidRPr="0061486D" w:rsidTr="00824DF5">
        <w:trPr>
          <w:gridAfter w:val="1"/>
          <w:wAfter w:w="1081" w:type="dxa"/>
          <w:trHeight w:hRule="exact" w:val="1396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Двигательная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гимнастика, подвижные игры с правилами, народные подвижные игры, игровые упражнения, двига</w:t>
            </w: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тельные паузы, спортивные пробежки, соревнования и праздники, эстафеты, физкультурные минутки, занятия в спортивном зале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7D8B" w:rsidRPr="0061486D" w:rsidTr="00824DF5">
        <w:trPr>
          <w:gridAfter w:val="1"/>
          <w:wAfter w:w="1081" w:type="dxa"/>
          <w:trHeight w:hRule="exact" w:val="1133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Продуктивная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Мастерские по изготовлению предметов детского твор</w:t>
            </w: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чества, творческие проекты эстетического содержания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7D8B" w:rsidRPr="0061486D" w:rsidTr="00824DF5">
        <w:trPr>
          <w:gridAfter w:val="1"/>
          <w:wAfter w:w="1081" w:type="dxa"/>
          <w:trHeight w:hRule="exact" w:val="141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Беседы, речевые проблемные ситуации, составление рас</w:t>
            </w: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сказов и сказок, творческие пересказы, отгадывание зага</w:t>
            </w: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док, словесные и настольно-печатные игры с правилами, ситуативные разговоры, сюжетные игры, речевые тре</w:t>
            </w: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нинги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7D8B" w:rsidRPr="0061486D" w:rsidTr="00824DF5">
        <w:trPr>
          <w:gridAfter w:val="1"/>
          <w:wAfter w:w="1081" w:type="dxa"/>
          <w:trHeight w:hRule="exact" w:val="126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Поручения (в том числе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7D8B" w:rsidRPr="0061486D" w:rsidTr="00824DF5">
        <w:trPr>
          <w:gridAfter w:val="1"/>
          <w:wAfter w:w="1081" w:type="dxa"/>
          <w:trHeight w:hRule="exact" w:val="141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 </w:t>
            </w:r>
            <w:proofErr w:type="gramStart"/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</w:t>
            </w:r>
            <w:proofErr w:type="gramEnd"/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сследовательская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Наблюдения, экскурсии, решение проблемных ситуаций, опыты, экспериментирование, коллекционирование, мо</w:t>
            </w: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делирование, познавательно-исследовательские проекты, дидактические и конструктивные игры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BE7D8B" w:rsidRPr="0061486D" w:rsidTr="00824DF5">
        <w:trPr>
          <w:gridAfter w:val="1"/>
          <w:wAfter w:w="1081" w:type="dxa"/>
          <w:trHeight w:hRule="exact" w:val="170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 – </w:t>
            </w:r>
          </w:p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</w:t>
            </w: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жественная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Слушание, исполнение, игра на детских музыкальных инструментах, ритмика и танцы, музыкальные импрови</w:t>
            </w: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зации, музыкально-дидактические и подвижные игры с музыкальным сопровождением, инсценировки, драмати</w:t>
            </w: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зации, занятия в музыкальном зале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7D8B" w:rsidRPr="0061486D" w:rsidTr="00824DF5">
        <w:trPr>
          <w:gridAfter w:val="1"/>
          <w:wAfter w:w="1081" w:type="dxa"/>
          <w:trHeight w:hRule="exact" w:val="1402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</w:p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</w:t>
            </w: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венной литературы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Рассказывание, чтение, обсуждение, разучивание, </w:t>
            </w:r>
            <w:proofErr w:type="spellStart"/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произведений, игр</w:t>
            </w:r>
            <w:proofErr w:type="gramStart"/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драматизации, театрали</w:t>
            </w: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зованные игры, различные виды театра (теневой, бибабо, пальчиковый и др.)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7D8B" w:rsidRPr="0061486D" w:rsidTr="00824DF5">
        <w:trPr>
          <w:gridAfter w:val="1"/>
          <w:wAfter w:w="1081" w:type="dxa"/>
          <w:trHeight w:hRule="exact" w:val="1153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Игровая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D8B" w:rsidRPr="00824DF5" w:rsidRDefault="00BE7D8B" w:rsidP="007A03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ситуации, игры с правилами (дидактические, подвижные, народные), творческие игры (сюжетные, сюжетно-ролевые, театрализованные, конструктивные)</w:t>
            </w:r>
            <w:r w:rsidRPr="0082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BE7D8B" w:rsidRPr="0061486D" w:rsidRDefault="00BE7D8B" w:rsidP="00BE7D8B">
      <w:pPr>
        <w:shd w:val="clear" w:color="auto" w:fill="FFFFFF"/>
        <w:tabs>
          <w:tab w:val="left" w:leader="dot" w:pos="1555"/>
          <w:tab w:val="left" w:leader="dot" w:pos="2909"/>
        </w:tabs>
        <w:ind w:firstLine="567"/>
        <w:jc w:val="both"/>
      </w:pPr>
    </w:p>
    <w:p w:rsidR="00B01114" w:rsidRPr="00824DF5" w:rsidRDefault="00BE7D8B" w:rsidP="003F06C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DF5">
        <w:rPr>
          <w:rFonts w:ascii="Times New Roman" w:hAnsi="Times New Roman" w:cs="Times New Roman"/>
          <w:color w:val="000000"/>
          <w:sz w:val="24"/>
          <w:szCs w:val="24"/>
        </w:rPr>
        <w:t>Как видно из таблицы, одни и те же формы работы могут быть использованы для организации различных видов детской дея</w:t>
      </w:r>
      <w:r w:rsidRPr="00824DF5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тельности. Так, например, в игро</w:t>
      </w:r>
      <w:r w:rsidRPr="00824DF5">
        <w:rPr>
          <w:rFonts w:ascii="Times New Roman" w:hAnsi="Times New Roman" w:cs="Times New Roman"/>
          <w:color w:val="000000"/>
          <w:sz w:val="24"/>
          <w:szCs w:val="24"/>
        </w:rPr>
        <w:softHyphen/>
        <w:t>вой форме может проходить двигательная, познавательно-ис</w:t>
      </w:r>
      <w:r w:rsidRPr="00824DF5">
        <w:rPr>
          <w:rFonts w:ascii="Times New Roman" w:hAnsi="Times New Roman" w:cs="Times New Roman"/>
          <w:color w:val="000000"/>
          <w:sz w:val="24"/>
          <w:szCs w:val="24"/>
        </w:rPr>
        <w:softHyphen/>
        <w:t>следовательская, коммуникатив</w:t>
      </w:r>
      <w:r w:rsidRPr="00824DF5">
        <w:rPr>
          <w:rFonts w:ascii="Times New Roman" w:hAnsi="Times New Roman" w:cs="Times New Roman"/>
          <w:color w:val="000000"/>
          <w:sz w:val="24"/>
          <w:szCs w:val="24"/>
        </w:rPr>
        <w:softHyphen/>
        <w:t>ная, музыкаль</w:t>
      </w:r>
      <w:r w:rsidR="003F06C4">
        <w:rPr>
          <w:rFonts w:ascii="Times New Roman" w:hAnsi="Times New Roman" w:cs="Times New Roman"/>
          <w:color w:val="000000"/>
          <w:sz w:val="24"/>
          <w:szCs w:val="24"/>
        </w:rPr>
        <w:t>но-художествен</w:t>
      </w:r>
      <w:r w:rsidR="003F06C4">
        <w:rPr>
          <w:rFonts w:ascii="Times New Roman" w:hAnsi="Times New Roman" w:cs="Times New Roman"/>
          <w:color w:val="000000"/>
          <w:sz w:val="24"/>
          <w:szCs w:val="24"/>
        </w:rPr>
        <w:softHyphen/>
        <w:t>ная деятельности</w:t>
      </w:r>
    </w:p>
    <w:p w:rsidR="00BE7D8B" w:rsidRDefault="00BE7D8B" w:rsidP="00BE7D8B">
      <w:pPr>
        <w:ind w:firstLine="567"/>
        <w:jc w:val="center"/>
        <w:rPr>
          <w:b/>
          <w:i/>
        </w:rPr>
      </w:pPr>
    </w:p>
    <w:p w:rsidR="00BE7D8B" w:rsidRPr="00975728" w:rsidRDefault="00BE7D8B" w:rsidP="009757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4DF5">
        <w:rPr>
          <w:rFonts w:ascii="Times New Roman" w:hAnsi="Times New Roman" w:cs="Times New Roman"/>
          <w:b/>
          <w:i/>
          <w:sz w:val="24"/>
          <w:szCs w:val="24"/>
        </w:rPr>
        <w:t xml:space="preserve">Модель организации деятельности взрослых и детей </w:t>
      </w:r>
      <w:proofErr w:type="gramStart"/>
      <w:r w:rsidRPr="00824DF5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824DF5">
        <w:rPr>
          <w:rFonts w:ascii="Times New Roman" w:hAnsi="Times New Roman" w:cs="Times New Roman"/>
          <w:b/>
          <w:i/>
          <w:sz w:val="24"/>
          <w:szCs w:val="24"/>
        </w:rPr>
        <w:t xml:space="preserve"> ДО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2977"/>
        <w:gridCol w:w="1984"/>
      </w:tblGrid>
      <w:tr w:rsidR="00BE7D8B" w:rsidRPr="00B01114" w:rsidTr="00824DF5">
        <w:tc>
          <w:tcPr>
            <w:tcW w:w="3969" w:type="dxa"/>
            <w:shd w:val="clear" w:color="auto" w:fill="auto"/>
            <w:vAlign w:val="center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взрослого и детей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с семьями</w:t>
            </w:r>
          </w:p>
        </w:tc>
      </w:tr>
      <w:tr w:rsidR="00BE7D8B" w:rsidRPr="00B01114" w:rsidTr="00824DF5">
        <w:tc>
          <w:tcPr>
            <w:tcW w:w="3969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6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простые эстафеты.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6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: игры с элементами сюжета, игры с правилами.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6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6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Коммуникативная беседа, ситуативный разговор, речевая ситуация, составление и отгадывание загадок.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6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Трудовая: совместные действия, поручение, задание, реализация проекта.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6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 наблюдение, коллекционирование, реализация проекта, игры с правилами.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6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- </w:t>
            </w:r>
            <w:proofErr w:type="gramStart"/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: слушание, исполнение, подвижные игры (с музыкальным сопровождением)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6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2977" w:type="dxa"/>
            <w:shd w:val="clear" w:color="auto" w:fill="auto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детей:</w:t>
            </w:r>
          </w:p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* двигательной</w:t>
            </w:r>
          </w:p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* игровой</w:t>
            </w:r>
          </w:p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* продуктивной</w:t>
            </w:r>
          </w:p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* трудовой</w:t>
            </w:r>
          </w:p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* познавательно-исследовательской</w:t>
            </w:r>
          </w:p>
        </w:tc>
        <w:tc>
          <w:tcPr>
            <w:tcW w:w="1984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Диагностирование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родителей, обмен опытом.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детей и взрослых.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формы с родителями: </w:t>
            </w:r>
            <w:proofErr w:type="spellStart"/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онлайн-консультации</w:t>
            </w:r>
            <w:proofErr w:type="spellEnd"/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, мастер-классы, круглые столы, всеобучи.</w:t>
            </w:r>
          </w:p>
        </w:tc>
      </w:tr>
    </w:tbl>
    <w:p w:rsidR="00BE7D8B" w:rsidRPr="00B01114" w:rsidRDefault="00BE7D8B" w:rsidP="00BE7D8B">
      <w:pPr>
        <w:tabs>
          <w:tab w:val="left" w:pos="5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E7D8B" w:rsidRPr="00B01114" w:rsidRDefault="00BE7D8B" w:rsidP="00BE7D8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Построение образовательного процесса основывается на адек</w:t>
      </w:r>
      <w:r w:rsidRPr="00B01114">
        <w:rPr>
          <w:rFonts w:ascii="Times New Roman" w:hAnsi="Times New Roman" w:cs="Times New Roman"/>
          <w:sz w:val="24"/>
          <w:szCs w:val="24"/>
        </w:rPr>
        <w:softHyphen/>
        <w:t xml:space="preserve">ватных возрасту формах работы с детьми. </w:t>
      </w:r>
    </w:p>
    <w:p w:rsidR="00BE7D8B" w:rsidRPr="00B01114" w:rsidRDefault="00BE7D8B" w:rsidP="00BE7D8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1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Содержание рабочей программы </w:t>
      </w:r>
      <w:r w:rsidRPr="00B01114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единство </w:t>
      </w:r>
      <w:proofErr w:type="spellStart"/>
      <w:r w:rsidRPr="00B01114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B01114">
        <w:rPr>
          <w:rFonts w:ascii="Times New Roman" w:hAnsi="Times New Roman" w:cs="Times New Roman"/>
          <w:color w:val="000000"/>
          <w:sz w:val="24"/>
          <w:szCs w:val="24"/>
        </w:rPr>
        <w:t xml:space="preserve"> – педагогической работы</w:t>
      </w:r>
      <w:r w:rsidRPr="00B011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включает совокупность образовательных областей, которые </w:t>
      </w:r>
      <w:r w:rsidRPr="00B0111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ориентированы на разностороннее развитие дошкольника с учетом возрастных и индивидуальных особенностей по образовательным областям: </w:t>
      </w:r>
    </w:p>
    <w:p w:rsidR="00BE7D8B" w:rsidRPr="00B01114" w:rsidRDefault="00BE7D8B" w:rsidP="00B011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«Социально – коммуникативное развитие»</w:t>
      </w:r>
    </w:p>
    <w:p w:rsidR="00BE7D8B" w:rsidRPr="00B01114" w:rsidRDefault="00BE7D8B" w:rsidP="00B011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«Познавательное развитие»</w:t>
      </w:r>
    </w:p>
    <w:p w:rsidR="00BE7D8B" w:rsidRPr="00B01114" w:rsidRDefault="00BE7D8B" w:rsidP="00B011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«Речевое развитие»</w:t>
      </w:r>
    </w:p>
    <w:p w:rsidR="00BE7D8B" w:rsidRPr="00B01114" w:rsidRDefault="00BE7D8B" w:rsidP="00B011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«Художественно – эстетическое развитие»</w:t>
      </w:r>
    </w:p>
    <w:p w:rsidR="005534D5" w:rsidRPr="00335B7A" w:rsidRDefault="00335B7A" w:rsidP="00335B7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«Физическое развитие»</w:t>
      </w:r>
    </w:p>
    <w:p w:rsidR="00BE7D8B" w:rsidRPr="00335B7A" w:rsidRDefault="00BE7D8B" w:rsidP="00335B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06C4">
        <w:rPr>
          <w:rFonts w:ascii="Times New Roman" w:hAnsi="Times New Roman" w:cs="Times New Roman"/>
          <w:b/>
          <w:i/>
          <w:sz w:val="24"/>
          <w:szCs w:val="24"/>
        </w:rPr>
        <w:t>Модель организации деятельности по образовательным областям в режиме дня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7"/>
        <w:gridCol w:w="4280"/>
        <w:gridCol w:w="3686"/>
      </w:tblGrid>
      <w:tr w:rsidR="00BE7D8B" w:rsidRPr="00506D7B" w:rsidTr="007A03A5">
        <w:tc>
          <w:tcPr>
            <w:tcW w:w="2207" w:type="dxa"/>
            <w:shd w:val="clear" w:color="auto" w:fill="auto"/>
            <w:vAlign w:val="center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</w:tr>
      <w:tr w:rsidR="00BE7D8B" w:rsidRPr="00506D7B" w:rsidTr="007A03A5">
        <w:tc>
          <w:tcPr>
            <w:tcW w:w="2207" w:type="dxa"/>
            <w:shd w:val="clear" w:color="auto" w:fill="auto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</w:t>
            </w:r>
          </w:p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коммуникативное  развитие</w:t>
            </w:r>
          </w:p>
        </w:tc>
        <w:tc>
          <w:tcPr>
            <w:tcW w:w="4280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 xml:space="preserve">Оценка эмоционального настроения группы 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еды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Этика быта, трудовые поручения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общения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686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Воспитание в процессе хозяйственно-бытового труда в природе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 в игровой форме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Игры с правилами, сенсорные игровые задания</w:t>
            </w:r>
          </w:p>
        </w:tc>
      </w:tr>
      <w:tr w:rsidR="00BE7D8B" w:rsidRPr="00506D7B" w:rsidTr="007A03A5">
        <w:tc>
          <w:tcPr>
            <w:tcW w:w="2207" w:type="dxa"/>
            <w:shd w:val="clear" w:color="auto" w:fill="auto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280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ООД по познавательному развитию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Экскурсии по участку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3686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Досуги развивающего характера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BE7D8B" w:rsidRPr="00506D7B" w:rsidTr="007A03A5">
        <w:tc>
          <w:tcPr>
            <w:tcW w:w="2207" w:type="dxa"/>
            <w:shd w:val="clear" w:color="auto" w:fill="auto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280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ООД по развитию речи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686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Словесные игры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BE7D8B" w:rsidRPr="00506D7B" w:rsidTr="007A03A5">
        <w:tc>
          <w:tcPr>
            <w:tcW w:w="2207" w:type="dxa"/>
            <w:shd w:val="clear" w:color="auto" w:fill="auto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280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Занятия по музыкальному воспитанию и изобразительной деятельности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Рассматривание произведений искусства, слушание муз</w:t>
            </w:r>
            <w:proofErr w:type="gramStart"/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1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роизведений</w:t>
            </w:r>
          </w:p>
        </w:tc>
        <w:tc>
          <w:tcPr>
            <w:tcW w:w="3686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62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Музыкально-художественные досуги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BE7D8B" w:rsidRPr="00506D7B" w:rsidTr="007A03A5">
        <w:tc>
          <w:tcPr>
            <w:tcW w:w="2207" w:type="dxa"/>
            <w:shd w:val="clear" w:color="auto" w:fill="auto"/>
          </w:tcPr>
          <w:p w:rsidR="00BE7D8B" w:rsidRPr="00B01114" w:rsidRDefault="00BE7D8B" w:rsidP="007A03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4280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Прием детей в детский сад на воздухе в теплое время года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(подвижные игры, игровые сюжеты)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Физкультминутки 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ООД по физическому развитию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686" w:type="dxa"/>
            <w:shd w:val="clear" w:color="auto" w:fill="auto"/>
          </w:tcPr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Закаливание (воздушные ванны, ходьба босиком в спальне)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досуги, игры и развлечения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  <w:p w:rsidR="00BE7D8B" w:rsidRPr="00B01114" w:rsidRDefault="00BE7D8B" w:rsidP="00BE7D8B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4">
              <w:rPr>
                <w:rFonts w:ascii="Times New Roman" w:hAnsi="Times New Roman" w:cs="Times New Roman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</w:tbl>
    <w:p w:rsidR="005534D5" w:rsidRPr="00B01114" w:rsidRDefault="005534D5" w:rsidP="00975728">
      <w:pPr>
        <w:rPr>
          <w:rFonts w:ascii="Times New Roman" w:hAnsi="Times New Roman" w:cs="Times New Roman"/>
          <w:b/>
          <w:sz w:val="24"/>
          <w:szCs w:val="24"/>
        </w:rPr>
      </w:pPr>
      <w:bookmarkStart w:id="2" w:name="bookmark288"/>
    </w:p>
    <w:p w:rsidR="00BE7D8B" w:rsidRPr="00B01114" w:rsidRDefault="00BE7D8B" w:rsidP="00B01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14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bookmarkEnd w:id="2"/>
      <w:r w:rsidR="00B01114">
        <w:rPr>
          <w:rFonts w:ascii="Times New Roman" w:hAnsi="Times New Roman" w:cs="Times New Roman"/>
          <w:b/>
          <w:sz w:val="24"/>
          <w:szCs w:val="24"/>
        </w:rPr>
        <w:t>игровой деятельности</w:t>
      </w:r>
    </w:p>
    <w:p w:rsidR="00BE7D8B" w:rsidRDefault="00BE7D8B" w:rsidP="00BE7D8B">
      <w:pPr>
        <w:pStyle w:val="920"/>
        <w:keepNext/>
        <w:keepLines/>
        <w:shd w:val="clear" w:color="auto" w:fill="auto"/>
        <w:spacing w:before="0" w:after="0" w:line="240" w:lineRule="auto"/>
        <w:ind w:firstLine="567"/>
        <w:jc w:val="both"/>
        <w:outlineLvl w:val="9"/>
        <w:rPr>
          <w:rFonts w:ascii="Times New Roman" w:hAnsi="Times New Roman"/>
          <w:sz w:val="24"/>
          <w:szCs w:val="24"/>
        </w:rPr>
      </w:pPr>
      <w:bookmarkStart w:id="3" w:name="bookmark289"/>
      <w:r w:rsidRPr="005A4AFD">
        <w:rPr>
          <w:rFonts w:ascii="Times New Roman" w:hAnsi="Times New Roman"/>
          <w:sz w:val="24"/>
          <w:szCs w:val="24"/>
        </w:rPr>
        <w:t>Основные задачи</w:t>
      </w:r>
      <w:bookmarkEnd w:id="3"/>
      <w:r>
        <w:rPr>
          <w:rFonts w:ascii="Times New Roman" w:hAnsi="Times New Roman"/>
          <w:sz w:val="24"/>
          <w:szCs w:val="24"/>
        </w:rPr>
        <w:t xml:space="preserve"> игровой деятельности решаются </w:t>
      </w:r>
      <w:proofErr w:type="gramStart"/>
      <w:r>
        <w:rPr>
          <w:rFonts w:ascii="Times New Roman" w:hAnsi="Times New Roman"/>
          <w:sz w:val="24"/>
          <w:szCs w:val="24"/>
        </w:rPr>
        <w:t>через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BE7D8B" w:rsidRDefault="00BE7D8B" w:rsidP="00BE7D8B">
      <w:pPr>
        <w:pStyle w:val="920"/>
        <w:keepNext/>
        <w:keepLines/>
        <w:numPr>
          <w:ilvl w:val="0"/>
          <w:numId w:val="44"/>
        </w:numPr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30A94">
        <w:rPr>
          <w:rFonts w:ascii="Times New Roman" w:hAnsi="Times New Roman"/>
          <w:sz w:val="24"/>
          <w:szCs w:val="24"/>
        </w:rPr>
        <w:t>ор</w:t>
      </w:r>
      <w:r w:rsidRPr="00330A94">
        <w:rPr>
          <w:rFonts w:ascii="Times New Roman" w:hAnsi="Times New Roman"/>
          <w:sz w:val="24"/>
          <w:szCs w:val="24"/>
        </w:rPr>
        <w:softHyphen/>
        <w:t>мирование игровых умений, развитых культурных форм игры</w:t>
      </w:r>
      <w:r>
        <w:rPr>
          <w:rFonts w:ascii="Times New Roman" w:hAnsi="Times New Roman"/>
          <w:sz w:val="24"/>
          <w:szCs w:val="24"/>
        </w:rPr>
        <w:t>;</w:t>
      </w:r>
    </w:p>
    <w:p w:rsidR="00BE7D8B" w:rsidRDefault="00BE7D8B" w:rsidP="00BE7D8B">
      <w:pPr>
        <w:pStyle w:val="920"/>
        <w:keepNext/>
        <w:keepLines/>
        <w:numPr>
          <w:ilvl w:val="0"/>
          <w:numId w:val="44"/>
        </w:numPr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/>
          <w:sz w:val="24"/>
          <w:szCs w:val="24"/>
        </w:rPr>
      </w:pPr>
      <w:r w:rsidRPr="00330A94">
        <w:rPr>
          <w:rFonts w:ascii="Times New Roman" w:hAnsi="Times New Roman"/>
          <w:sz w:val="24"/>
          <w:szCs w:val="24"/>
        </w:rPr>
        <w:t>развитие у детей интереса к различным видам игр;</w:t>
      </w:r>
    </w:p>
    <w:p w:rsidR="00BE7D8B" w:rsidRDefault="00BE7D8B" w:rsidP="00BE7D8B">
      <w:pPr>
        <w:pStyle w:val="920"/>
        <w:keepNext/>
        <w:keepLines/>
        <w:numPr>
          <w:ilvl w:val="0"/>
          <w:numId w:val="44"/>
        </w:numPr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/>
          <w:sz w:val="24"/>
          <w:szCs w:val="24"/>
        </w:rPr>
      </w:pPr>
      <w:r w:rsidRPr="00330A94">
        <w:rPr>
          <w:rFonts w:ascii="Times New Roman" w:hAnsi="Times New Roman"/>
          <w:sz w:val="24"/>
          <w:szCs w:val="24"/>
        </w:rPr>
        <w:t>всестороннее воспитание и гармоничное развитие детей в игре (эмоционально-нравственное, умс</w:t>
      </w:r>
      <w:r w:rsidRPr="00330A94">
        <w:rPr>
          <w:rFonts w:ascii="Times New Roman" w:hAnsi="Times New Roman"/>
          <w:sz w:val="24"/>
          <w:szCs w:val="24"/>
        </w:rPr>
        <w:softHyphen/>
        <w:t>твенное, физическое, художественно-эстетическое</w:t>
      </w:r>
      <w:r>
        <w:rPr>
          <w:rFonts w:ascii="Times New Roman" w:hAnsi="Times New Roman"/>
          <w:sz w:val="24"/>
          <w:szCs w:val="24"/>
        </w:rPr>
        <w:t xml:space="preserve"> и социально-комму</w:t>
      </w:r>
      <w:r>
        <w:rPr>
          <w:rFonts w:ascii="Times New Roman" w:hAnsi="Times New Roman"/>
          <w:sz w:val="24"/>
          <w:szCs w:val="24"/>
        </w:rPr>
        <w:softHyphen/>
        <w:t>никативное);</w:t>
      </w:r>
    </w:p>
    <w:p w:rsidR="00BE7D8B" w:rsidRDefault="00BE7D8B" w:rsidP="00BE7D8B">
      <w:pPr>
        <w:pStyle w:val="920"/>
        <w:keepNext/>
        <w:keepLines/>
        <w:numPr>
          <w:ilvl w:val="0"/>
          <w:numId w:val="44"/>
        </w:numPr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30A94">
        <w:rPr>
          <w:rFonts w:ascii="Times New Roman" w:hAnsi="Times New Roman"/>
          <w:sz w:val="24"/>
          <w:szCs w:val="24"/>
        </w:rPr>
        <w:t>азвитие самостоятельности, инициативы, твор</w:t>
      </w:r>
      <w:r>
        <w:rPr>
          <w:rFonts w:ascii="Times New Roman" w:hAnsi="Times New Roman"/>
          <w:sz w:val="24"/>
          <w:szCs w:val="24"/>
        </w:rPr>
        <w:t xml:space="preserve">чества, навыков </w:t>
      </w:r>
      <w:proofErr w:type="spellStart"/>
      <w:r>
        <w:rPr>
          <w:rFonts w:ascii="Times New Roman" w:hAnsi="Times New Roman"/>
          <w:sz w:val="24"/>
          <w:szCs w:val="24"/>
        </w:rPr>
        <w:t>само</w:t>
      </w:r>
      <w:r>
        <w:rPr>
          <w:rFonts w:ascii="Times New Roman" w:hAnsi="Times New Roman"/>
          <w:sz w:val="24"/>
          <w:szCs w:val="24"/>
        </w:rPr>
        <w:softHyphen/>
        <w:t>регуляции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E7D8B" w:rsidRPr="00330A94" w:rsidRDefault="00BE7D8B" w:rsidP="00BE7D8B">
      <w:pPr>
        <w:pStyle w:val="920"/>
        <w:keepNext/>
        <w:keepLines/>
        <w:numPr>
          <w:ilvl w:val="0"/>
          <w:numId w:val="44"/>
        </w:numPr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/>
          <w:sz w:val="24"/>
          <w:szCs w:val="24"/>
        </w:rPr>
      </w:pPr>
      <w:r w:rsidRPr="00330A94">
        <w:rPr>
          <w:rFonts w:ascii="Times New Roman" w:hAnsi="Times New Roman"/>
          <w:sz w:val="24"/>
          <w:szCs w:val="24"/>
        </w:rPr>
        <w:t>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BE7D8B" w:rsidRDefault="00BE7D8B" w:rsidP="00BE7D8B">
      <w:pPr>
        <w:pStyle w:val="7"/>
        <w:shd w:val="clear" w:color="auto" w:fill="auto"/>
        <w:spacing w:after="0" w:line="240" w:lineRule="auto"/>
        <w:jc w:val="both"/>
        <w:rPr>
          <w:rFonts w:eastAsia="Arial"/>
          <w:sz w:val="24"/>
          <w:szCs w:val="24"/>
          <w:u w:val="single"/>
        </w:rPr>
      </w:pPr>
    </w:p>
    <w:p w:rsidR="00BE7D8B" w:rsidRDefault="00BE7D8B" w:rsidP="00BE7D8B">
      <w:pPr>
        <w:pStyle w:val="7"/>
        <w:shd w:val="clear" w:color="auto" w:fill="auto"/>
        <w:spacing w:after="0" w:line="240" w:lineRule="auto"/>
        <w:jc w:val="both"/>
        <w:rPr>
          <w:rStyle w:val="af"/>
          <w:rFonts w:eastAsiaTheme="minorHAnsi"/>
          <w:sz w:val="24"/>
          <w:szCs w:val="24"/>
        </w:rPr>
      </w:pPr>
      <w:r>
        <w:rPr>
          <w:rStyle w:val="af"/>
          <w:rFonts w:eastAsiaTheme="minorHAnsi"/>
          <w:sz w:val="24"/>
          <w:szCs w:val="24"/>
        </w:rPr>
        <w:t>Сюжетно-ролевые игры.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возникновению у детей игр на темы из окружающей жизни, по мотивам литературных произведений (</w:t>
      </w:r>
      <w:proofErr w:type="spell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песенок, сказок, стихов); обогащению игрового опыта детей посредством объединения отдельных действий в единую сюжетную линию.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- пассажир, мама </w:t>
      </w:r>
      <w:proofErr w:type="gram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очка, врач - больной); в индивидуальных играх с игрушками-заместителями исполнять роль за себя и за игрушку.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способы ролевого поведения, используя обучающие игры.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Усложнять, обогащать предметно-игровую среду за счет использования предметов полифункционального назначения и увеличения количества игрушек. </w:t>
      </w:r>
      <w:proofErr w:type="gram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</w:t>
      </w:r>
      <w:proofErr w:type="gramEnd"/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снега заборчик, домик; пускать по воде игрушки).</w:t>
      </w:r>
    </w:p>
    <w:p w:rsidR="00B01114" w:rsidRDefault="00B01114" w:rsidP="00B0111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взаимодействовать и ладить друг с другом в непродолжительной совместной игре.</w:t>
      </w:r>
    </w:p>
    <w:p w:rsidR="00975728" w:rsidRDefault="00975728" w:rsidP="00B0111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728" w:rsidRPr="00C73827" w:rsidRDefault="00975728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E7D8B" w:rsidRDefault="00BE7D8B" w:rsidP="00BE7D8B">
      <w:pPr>
        <w:pStyle w:val="7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BE7D8B" w:rsidRDefault="00BE7D8B" w:rsidP="00BE7D8B">
      <w:pPr>
        <w:pStyle w:val="7"/>
        <w:shd w:val="clear" w:color="auto" w:fill="auto"/>
        <w:spacing w:after="0" w:line="240" w:lineRule="auto"/>
        <w:jc w:val="both"/>
        <w:rPr>
          <w:rStyle w:val="af"/>
          <w:rFonts w:eastAsiaTheme="minorHAnsi"/>
          <w:sz w:val="24"/>
          <w:szCs w:val="24"/>
        </w:rPr>
      </w:pPr>
      <w:r>
        <w:rPr>
          <w:rStyle w:val="af"/>
          <w:rFonts w:eastAsiaTheme="minorHAnsi"/>
          <w:sz w:val="24"/>
          <w:szCs w:val="24"/>
        </w:rPr>
        <w:t>Подвижные игры.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активность детей в двигательной деятельности. Организовывать игры со всеми детьми группы. </w:t>
      </w:r>
      <w:proofErr w:type="gramStart"/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  <w:proofErr w:type="gramEnd"/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вводить игры с более сложными правилами и сменой видов движений.</w:t>
      </w:r>
    </w:p>
    <w:p w:rsidR="00BE7D8B" w:rsidRDefault="00BE7D8B" w:rsidP="00BE7D8B">
      <w:pPr>
        <w:pStyle w:val="7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BE7D8B" w:rsidRDefault="00BE7D8B" w:rsidP="00BE7D8B">
      <w:pPr>
        <w:pStyle w:val="7"/>
        <w:shd w:val="clear" w:color="auto" w:fill="auto"/>
        <w:spacing w:after="0" w:line="240" w:lineRule="auto"/>
        <w:jc w:val="both"/>
        <w:rPr>
          <w:rStyle w:val="af"/>
          <w:rFonts w:eastAsiaTheme="minorHAnsi"/>
          <w:sz w:val="24"/>
          <w:szCs w:val="24"/>
        </w:rPr>
      </w:pPr>
      <w:r>
        <w:rPr>
          <w:rStyle w:val="af"/>
          <w:rFonts w:eastAsiaTheme="minorHAnsi"/>
          <w:sz w:val="24"/>
          <w:szCs w:val="24"/>
        </w:rPr>
        <w:t>Театрализованные игры.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lastRenderedPageBreak/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приемами вождения настольных кукол. Учить сопровождать движения простой песенкой.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участвовать в беседах о театре (театр – актеры - зрители, поведение людей в зрительном зале).</w:t>
      </w:r>
    </w:p>
    <w:p w:rsidR="00B01114" w:rsidRDefault="00B01114" w:rsidP="00BE7D8B">
      <w:pPr>
        <w:pStyle w:val="7"/>
        <w:shd w:val="clear" w:color="auto" w:fill="auto"/>
        <w:spacing w:after="0" w:line="240" w:lineRule="auto"/>
        <w:jc w:val="both"/>
        <w:rPr>
          <w:rStyle w:val="af"/>
          <w:rFonts w:eastAsiaTheme="minorHAnsi"/>
          <w:sz w:val="24"/>
          <w:szCs w:val="24"/>
        </w:rPr>
      </w:pPr>
    </w:p>
    <w:p w:rsidR="00BE7D8B" w:rsidRDefault="00BE7D8B" w:rsidP="00BE7D8B">
      <w:pPr>
        <w:pStyle w:val="7"/>
        <w:shd w:val="clear" w:color="auto" w:fill="auto"/>
        <w:spacing w:after="0" w:line="240" w:lineRule="auto"/>
        <w:jc w:val="both"/>
        <w:rPr>
          <w:rStyle w:val="af"/>
          <w:rFonts w:eastAsiaTheme="minorHAnsi"/>
          <w:sz w:val="24"/>
          <w:szCs w:val="24"/>
        </w:rPr>
      </w:pPr>
      <w:r>
        <w:rPr>
          <w:rStyle w:val="af"/>
          <w:rFonts w:eastAsiaTheme="minorHAnsi"/>
          <w:sz w:val="24"/>
          <w:szCs w:val="24"/>
        </w:rPr>
        <w:t>Дидактические игры.</w:t>
      </w:r>
    </w:p>
    <w:p w:rsidR="00B01114" w:rsidRPr="00C73827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Учить собирать картинку из 4–6 частей («Наша посуда», «Игрушки» и др.).</w:t>
      </w:r>
    </w:p>
    <w:p w:rsidR="00BE7D8B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73827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</w:t>
      </w:r>
      <w:r w:rsidRPr="00C738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C73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совместных дидактических играх учить детей выполнять постепенно усложняющиеся правила.</w:t>
      </w:r>
    </w:p>
    <w:p w:rsidR="00B01114" w:rsidRPr="00B01114" w:rsidRDefault="00B01114" w:rsidP="00B01114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01114" w:rsidRDefault="00BE7D8B" w:rsidP="00B0111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114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современных образовательных технологий </w:t>
      </w:r>
      <w:proofErr w:type="gramStart"/>
      <w:r w:rsidRPr="00B0111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B01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7D8B" w:rsidRPr="00B01114" w:rsidRDefault="00BE7D8B" w:rsidP="00B0111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114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воспитательно-образовательном </w:t>
      </w:r>
      <w:proofErr w:type="gramStart"/>
      <w:r w:rsidRPr="00B01114">
        <w:rPr>
          <w:rFonts w:ascii="Times New Roman" w:hAnsi="Times New Roman" w:cs="Times New Roman"/>
          <w:b/>
          <w:bCs/>
          <w:sz w:val="24"/>
          <w:szCs w:val="24"/>
        </w:rPr>
        <w:t>процессе</w:t>
      </w:r>
      <w:proofErr w:type="gramEnd"/>
      <w:r w:rsidRPr="00B011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E7D8B" w:rsidRPr="00506D7B" w:rsidRDefault="00BE7D8B" w:rsidP="00BE7D8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506D7B">
        <w:rPr>
          <w:rFonts w:ascii="Times New Roman" w:hAnsi="Times New Roman"/>
          <w:sz w:val="24"/>
          <w:szCs w:val="24"/>
        </w:rPr>
        <w:t xml:space="preserve">Взаимодействие всех субъектов открытого образовательного пространства (дети, </w:t>
      </w:r>
      <w:r>
        <w:rPr>
          <w:rFonts w:ascii="Times New Roman" w:hAnsi="Times New Roman"/>
          <w:sz w:val="24"/>
          <w:szCs w:val="24"/>
        </w:rPr>
        <w:t>педагоги</w:t>
      </w:r>
      <w:r w:rsidRPr="00506D7B">
        <w:rPr>
          <w:rFonts w:ascii="Times New Roman" w:hAnsi="Times New Roman"/>
          <w:sz w:val="24"/>
          <w:szCs w:val="24"/>
        </w:rPr>
        <w:t xml:space="preserve"> родители) ДОУ осуществляется на основе современных образовательных технологий. </w:t>
      </w:r>
      <w:r w:rsidR="00B01114">
        <w:rPr>
          <w:rFonts w:ascii="Times New Roman" w:hAnsi="Times New Roman"/>
          <w:sz w:val="24"/>
          <w:szCs w:val="24"/>
        </w:rPr>
        <w:t>Учитывая это, педагогами младшей 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6D7B">
        <w:rPr>
          <w:rFonts w:ascii="Times New Roman" w:hAnsi="Times New Roman"/>
          <w:sz w:val="24"/>
          <w:szCs w:val="24"/>
        </w:rPr>
        <w:t>выбраны современные педагогические технологии, которые оптимально соответствуют поставленной цели становления личности:</w:t>
      </w:r>
    </w:p>
    <w:p w:rsidR="00BE7D8B" w:rsidRPr="00506D7B" w:rsidRDefault="00BE7D8B" w:rsidP="00BE7D8B">
      <w:pPr>
        <w:pStyle w:val="ac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06D7B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506D7B">
        <w:rPr>
          <w:rFonts w:ascii="Times New Roman" w:hAnsi="Times New Roman"/>
          <w:sz w:val="24"/>
          <w:szCs w:val="24"/>
        </w:rPr>
        <w:t xml:space="preserve"> технологии;</w:t>
      </w:r>
    </w:p>
    <w:p w:rsidR="00BE7D8B" w:rsidRPr="00506D7B" w:rsidRDefault="00BE7D8B" w:rsidP="00BE7D8B">
      <w:pPr>
        <w:pStyle w:val="ac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506D7B">
        <w:rPr>
          <w:rFonts w:ascii="Times New Roman" w:hAnsi="Times New Roman"/>
          <w:sz w:val="24"/>
          <w:szCs w:val="24"/>
        </w:rPr>
        <w:t>технологии проектной деятельности;</w:t>
      </w:r>
    </w:p>
    <w:p w:rsidR="00BE7D8B" w:rsidRPr="00506D7B" w:rsidRDefault="00BE7D8B" w:rsidP="00BE7D8B">
      <w:pPr>
        <w:pStyle w:val="ac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506D7B">
        <w:rPr>
          <w:rFonts w:ascii="Times New Roman" w:hAnsi="Times New Roman"/>
          <w:sz w:val="24"/>
          <w:szCs w:val="24"/>
        </w:rPr>
        <w:t>игровая технология;</w:t>
      </w:r>
    </w:p>
    <w:p w:rsidR="00BE7D8B" w:rsidRPr="00506D7B" w:rsidRDefault="00BE7D8B" w:rsidP="00BE7D8B">
      <w:pPr>
        <w:pStyle w:val="ac"/>
        <w:ind w:left="273"/>
        <w:jc w:val="both"/>
        <w:rPr>
          <w:rStyle w:val="FontStyle216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E7D8B" w:rsidRPr="00CB7F5B" w:rsidRDefault="00BE7D8B" w:rsidP="00BE7D8B">
      <w:pPr>
        <w:contextualSpacing/>
        <w:rPr>
          <w:rStyle w:val="FontStyle216"/>
          <w:rFonts w:ascii="Times New Roman" w:hAnsi="Times New Roman" w:cs="Times New Roman"/>
          <w:sz w:val="24"/>
          <w:szCs w:val="24"/>
        </w:rPr>
      </w:pPr>
      <w:proofErr w:type="spellStart"/>
      <w:r w:rsidRPr="00CB7F5B">
        <w:rPr>
          <w:rStyle w:val="FontStyle216"/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CB7F5B">
        <w:rPr>
          <w:rStyle w:val="FontStyle216"/>
          <w:rFonts w:ascii="Times New Roman" w:hAnsi="Times New Roman" w:cs="Times New Roman"/>
          <w:sz w:val="24"/>
          <w:szCs w:val="24"/>
        </w:rPr>
        <w:t xml:space="preserve"> технология.</w:t>
      </w:r>
    </w:p>
    <w:p w:rsidR="00BE7D8B" w:rsidRPr="00B01114" w:rsidRDefault="00BE7D8B" w:rsidP="00BE7D8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Это наиболее значимы среди всех известных технологий по степени влияния на здоровье детей. Главный их признак - использование психолого-педагогических приемов, методов, подходов к решению возникающих проблем. Их можно выделить в три подгруппы:</w:t>
      </w:r>
    </w:p>
    <w:p w:rsidR="00BE7D8B" w:rsidRPr="00B01114" w:rsidRDefault="00BE7D8B" w:rsidP="00BE7D8B">
      <w:pPr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 xml:space="preserve">организационно-педагогические технологии, определяющие структуру </w:t>
      </w:r>
      <w:proofErr w:type="spellStart"/>
      <w:r w:rsidRPr="00B0111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01114">
        <w:rPr>
          <w:rFonts w:ascii="Times New Roman" w:hAnsi="Times New Roman" w:cs="Times New Roman"/>
          <w:sz w:val="24"/>
          <w:szCs w:val="24"/>
        </w:rPr>
        <w:t xml:space="preserve"> - образовательного процесса, способствующую предотвращению состояний переутомления, гиподинамии и других </w:t>
      </w:r>
      <w:proofErr w:type="spellStart"/>
      <w:r w:rsidRPr="00B01114">
        <w:rPr>
          <w:rFonts w:ascii="Times New Roman" w:hAnsi="Times New Roman" w:cs="Times New Roman"/>
          <w:sz w:val="24"/>
          <w:szCs w:val="24"/>
        </w:rPr>
        <w:t>дезадаптационных</w:t>
      </w:r>
      <w:proofErr w:type="spellEnd"/>
      <w:r w:rsidRPr="00B01114">
        <w:rPr>
          <w:rFonts w:ascii="Times New Roman" w:hAnsi="Times New Roman" w:cs="Times New Roman"/>
          <w:sz w:val="24"/>
          <w:szCs w:val="24"/>
        </w:rPr>
        <w:t xml:space="preserve"> состояний;</w:t>
      </w:r>
    </w:p>
    <w:p w:rsidR="00BE7D8B" w:rsidRPr="00B01114" w:rsidRDefault="00BE7D8B" w:rsidP="00BE7D8B">
      <w:pPr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психолого-педагогические технологии, связанные с непосредственной работой педагога с детьми (сюда же относится и психолого-педагогическое сопровождение всех элементов образовательного процесса);</w:t>
      </w:r>
    </w:p>
    <w:p w:rsidR="00BE7D8B" w:rsidRPr="00B01114" w:rsidRDefault="00BE7D8B" w:rsidP="00BE7D8B">
      <w:pPr>
        <w:numPr>
          <w:ilvl w:val="0"/>
          <w:numId w:val="38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учебно-воспитательные технологии, которые включают программы по обучению заботе о своем здоровье и формированию культуры здоровья детей.</w:t>
      </w:r>
    </w:p>
    <w:p w:rsidR="00BE7D8B" w:rsidRPr="00B01114" w:rsidRDefault="00BE7D8B" w:rsidP="00BE7D8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D8B" w:rsidRPr="00B01114" w:rsidRDefault="00BE7D8B" w:rsidP="00BE7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 xml:space="preserve">     Каждая из рассмотренных технологий имеет оздоровительную направленность, а используемая в комплексе </w:t>
      </w:r>
      <w:proofErr w:type="spellStart"/>
      <w:r w:rsidRPr="00B01114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B01114">
        <w:rPr>
          <w:rFonts w:ascii="Times New Roman" w:hAnsi="Times New Roman" w:cs="Times New Roman"/>
          <w:sz w:val="24"/>
          <w:szCs w:val="24"/>
        </w:rPr>
        <w:t xml:space="preserve"> деятельность в итоге формирует у ребенка стойкую мотивацию на здоровый образ жизни, полноценное и </w:t>
      </w:r>
      <w:proofErr w:type="spellStart"/>
      <w:r w:rsidRPr="00B01114">
        <w:rPr>
          <w:rFonts w:ascii="Times New Roman" w:hAnsi="Times New Roman" w:cs="Times New Roman"/>
          <w:sz w:val="24"/>
          <w:szCs w:val="24"/>
        </w:rPr>
        <w:t>неосложненное</w:t>
      </w:r>
      <w:proofErr w:type="spellEnd"/>
      <w:r w:rsidRPr="00B01114">
        <w:rPr>
          <w:rFonts w:ascii="Times New Roman" w:hAnsi="Times New Roman" w:cs="Times New Roman"/>
          <w:sz w:val="24"/>
          <w:szCs w:val="24"/>
        </w:rPr>
        <w:t xml:space="preserve"> развитие.</w:t>
      </w:r>
    </w:p>
    <w:p w:rsidR="00AA249A" w:rsidRDefault="00BE7D8B" w:rsidP="00BE7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49A" w:rsidRDefault="00AA249A" w:rsidP="00BE7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34D5" w:rsidRDefault="005534D5" w:rsidP="00BE7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34D5" w:rsidRDefault="005534D5" w:rsidP="00BE7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34D5" w:rsidRPr="00B01114" w:rsidRDefault="005534D5" w:rsidP="00BE7D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7D8B" w:rsidRPr="00B01114" w:rsidRDefault="00BE7D8B" w:rsidP="00BE7D8B">
      <w:pPr>
        <w:shd w:val="clear" w:color="auto" w:fill="FFFFFF"/>
        <w:spacing w:after="180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011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Технология проектной деятельности.</w:t>
      </w:r>
    </w:p>
    <w:p w:rsidR="00BE7D8B" w:rsidRPr="00B01114" w:rsidRDefault="00BE7D8B" w:rsidP="00BE7D8B">
      <w:pPr>
        <w:shd w:val="clear" w:color="auto" w:fill="FFFFFF"/>
        <w:spacing w:after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1114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основу</w:t>
      </w:r>
      <w:r w:rsidRPr="00B011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11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метода проектов</w:t>
      </w:r>
      <w:r w:rsidRPr="00B0111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1114">
        <w:rPr>
          <w:rFonts w:ascii="Times New Roman" w:hAnsi="Times New Roman" w:cs="Times New Roman"/>
          <w:sz w:val="24"/>
          <w:szCs w:val="24"/>
          <w:shd w:val="clear" w:color="auto" w:fill="FFFFFF"/>
        </w:rPr>
        <w:t>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определённой практической темой.</w:t>
      </w:r>
    </w:p>
    <w:p w:rsidR="00BE7D8B" w:rsidRPr="00B01114" w:rsidRDefault="00BE7D8B" w:rsidP="00BE7D8B">
      <w:pPr>
        <w:shd w:val="clear" w:color="auto" w:fill="FFFFFF"/>
        <w:spacing w:after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1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Характер метода проекта на данном возрастном этапе </w:t>
      </w:r>
      <w:proofErr w:type="spellStart"/>
      <w:r w:rsidRPr="00B01114">
        <w:rPr>
          <w:rFonts w:ascii="Times New Roman" w:hAnsi="Times New Roman" w:cs="Times New Roman"/>
          <w:sz w:val="24"/>
          <w:szCs w:val="24"/>
          <w:shd w:val="clear" w:color="auto" w:fill="FFFFFF"/>
        </w:rPr>
        <w:t>подражательско</w:t>
      </w:r>
      <w:proofErr w:type="spellEnd"/>
      <w:r w:rsidRPr="00B01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исполнительский. В этом возрасте дети участвуют в проекте “на вторых ролях”,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BE7D8B" w:rsidRPr="00B01114" w:rsidRDefault="00BE7D8B" w:rsidP="00BE7D8B">
      <w:pPr>
        <w:shd w:val="clear" w:color="auto" w:fill="FFFFFF"/>
        <w:spacing w:after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1114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 педагога – осуществлять вместе с детьми выбор темы для более глубокого изучения, составить план познавательной деятельности, создать условия для реализации познавательной деятельности детей. Диалог с детьми, организованный педагогом, способствует развитию речи и собственно речевого аппарата. Сбор информации и планирование воспитательно-образовательной работы в рамках проекта.</w:t>
      </w:r>
    </w:p>
    <w:p w:rsidR="00BE7D8B" w:rsidRPr="00B01114" w:rsidRDefault="00BE7D8B" w:rsidP="00BE7D8B">
      <w:pPr>
        <w:shd w:val="clear" w:color="auto" w:fill="FFFFFF"/>
        <w:spacing w:after="18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7D8B" w:rsidRPr="00B01114" w:rsidRDefault="00BE7D8B" w:rsidP="00BE7D8B">
      <w:pPr>
        <w:shd w:val="clear" w:color="auto" w:fill="FFFFFF"/>
        <w:spacing w:after="1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01114">
        <w:rPr>
          <w:rFonts w:ascii="Times New Roman" w:hAnsi="Times New Roman" w:cs="Times New Roman"/>
          <w:b/>
          <w:sz w:val="24"/>
          <w:szCs w:val="24"/>
        </w:rPr>
        <w:t>Игровая технология.</w:t>
      </w:r>
    </w:p>
    <w:p w:rsidR="00BE7D8B" w:rsidRPr="00B01114" w:rsidRDefault="00BE7D8B" w:rsidP="00BE7D8B">
      <w:pPr>
        <w:shd w:val="clear" w:color="auto" w:fill="FFFFFF"/>
        <w:spacing w:after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Единственный язык, который легко дается детям - это язык ИГРЫ. Именно игра позволяет скорректировать, возникающие возрастные проблемы и сложности в отношениях. Без игры жизнь ребёнка невозможна. Для детей младшего возраста создается игровое оснащение (ширмы, строительное оборудование, атрибуты для ролевых игр, предметы - заместители, дидактические игры), дающее опыт разнообразного использования объекта, педагоги на собственном примере показывают детям, как пользоваться ролевой речью, звукоподражанием, подсказывают реплики, объясняют действия.</w:t>
      </w:r>
    </w:p>
    <w:p w:rsidR="00BE7D8B" w:rsidRPr="00B01114" w:rsidRDefault="00BE7D8B" w:rsidP="00BE7D8B">
      <w:pPr>
        <w:shd w:val="clear" w:color="auto" w:fill="FFFFFF"/>
        <w:spacing w:after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С помощью игровой технологии реализуются следующие функции образовательного процесса:</w:t>
      </w:r>
    </w:p>
    <w:p w:rsidR="00BE7D8B" w:rsidRPr="00B01114" w:rsidRDefault="00BE7D8B" w:rsidP="00BE7D8B">
      <w:pPr>
        <w:numPr>
          <w:ilvl w:val="0"/>
          <w:numId w:val="46"/>
        </w:numPr>
        <w:shd w:val="clear" w:color="auto" w:fill="FFFFFF"/>
        <w:suppressAutoHyphens/>
        <w:spacing w:after="18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эмоционально - развивающая функция;</w:t>
      </w:r>
    </w:p>
    <w:p w:rsidR="00BE7D8B" w:rsidRPr="00B01114" w:rsidRDefault="00BE7D8B" w:rsidP="00BE7D8B">
      <w:pPr>
        <w:numPr>
          <w:ilvl w:val="0"/>
          <w:numId w:val="46"/>
        </w:numPr>
        <w:shd w:val="clear" w:color="auto" w:fill="FFFFFF"/>
        <w:suppressAutoHyphens/>
        <w:spacing w:after="18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диагностическая функция - раскрываются скрытые таланты;</w:t>
      </w:r>
    </w:p>
    <w:p w:rsidR="00BE7D8B" w:rsidRPr="00B01114" w:rsidRDefault="00BE7D8B" w:rsidP="00BE7D8B">
      <w:pPr>
        <w:numPr>
          <w:ilvl w:val="0"/>
          <w:numId w:val="46"/>
        </w:numPr>
        <w:shd w:val="clear" w:color="auto" w:fill="FFFFFF"/>
        <w:suppressAutoHyphens/>
        <w:spacing w:after="18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 xml:space="preserve">релаксационная функция - снижается излишнее напряжение; </w:t>
      </w:r>
    </w:p>
    <w:p w:rsidR="00BE7D8B" w:rsidRPr="00B01114" w:rsidRDefault="00BE7D8B" w:rsidP="00BE7D8B">
      <w:pPr>
        <w:numPr>
          <w:ilvl w:val="0"/>
          <w:numId w:val="46"/>
        </w:numPr>
        <w:shd w:val="clear" w:color="auto" w:fill="FFFFFF"/>
        <w:suppressAutoHyphens/>
        <w:spacing w:after="18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 xml:space="preserve">компенсаторная функция - дает ребенку то, чего ему не хватает; </w:t>
      </w:r>
    </w:p>
    <w:p w:rsidR="00BE7D8B" w:rsidRPr="00B01114" w:rsidRDefault="00BE7D8B" w:rsidP="00BE7D8B">
      <w:pPr>
        <w:numPr>
          <w:ilvl w:val="0"/>
          <w:numId w:val="46"/>
        </w:numPr>
        <w:shd w:val="clear" w:color="auto" w:fill="FFFFFF"/>
        <w:suppressAutoHyphens/>
        <w:spacing w:after="18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 xml:space="preserve">коммуникативная функция - является великолепным средством для общения; </w:t>
      </w:r>
    </w:p>
    <w:p w:rsidR="00BE7D8B" w:rsidRPr="00B01114" w:rsidRDefault="00BE7D8B" w:rsidP="00BE7D8B">
      <w:pPr>
        <w:numPr>
          <w:ilvl w:val="0"/>
          <w:numId w:val="46"/>
        </w:numPr>
        <w:shd w:val="clear" w:color="auto" w:fill="FFFFFF"/>
        <w:suppressAutoHyphens/>
        <w:spacing w:after="18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 xml:space="preserve">функция самореализации - служит средством для достижения желаний и реализации возможностей; </w:t>
      </w:r>
    </w:p>
    <w:p w:rsidR="00BE7D8B" w:rsidRPr="00B01114" w:rsidRDefault="00BE7D8B" w:rsidP="00BE7D8B">
      <w:pPr>
        <w:numPr>
          <w:ilvl w:val="0"/>
          <w:numId w:val="46"/>
        </w:numPr>
        <w:shd w:val="clear" w:color="auto" w:fill="FFFFFF"/>
        <w:suppressAutoHyphens/>
        <w:spacing w:after="18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114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B01114">
        <w:rPr>
          <w:rFonts w:ascii="Times New Roman" w:hAnsi="Times New Roman" w:cs="Times New Roman"/>
          <w:sz w:val="24"/>
          <w:szCs w:val="24"/>
        </w:rPr>
        <w:t xml:space="preserve"> функция - в процессе игры ребенок осваивает </w:t>
      </w:r>
      <w:proofErr w:type="spellStart"/>
      <w:r w:rsidRPr="00B01114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B01114">
        <w:rPr>
          <w:rFonts w:ascii="Times New Roman" w:hAnsi="Times New Roman" w:cs="Times New Roman"/>
          <w:sz w:val="24"/>
          <w:szCs w:val="24"/>
        </w:rPr>
        <w:t xml:space="preserve"> нормы и правила поведения.</w:t>
      </w:r>
    </w:p>
    <w:p w:rsidR="00BE7D8B" w:rsidRPr="00506D7B" w:rsidRDefault="00BE7D8B" w:rsidP="00BE7D8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506D7B">
        <w:rPr>
          <w:rFonts w:ascii="Times New Roman" w:hAnsi="Times New Roman"/>
          <w:sz w:val="24"/>
          <w:szCs w:val="24"/>
        </w:rPr>
        <w:t xml:space="preserve">     П</w:t>
      </w:r>
      <w:r w:rsidRPr="00506D7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рименение современных образовательных технологий дает положительную динамику роста развития воспитанников и</w:t>
      </w:r>
      <w:r w:rsidRPr="00506D7B">
        <w:rPr>
          <w:rFonts w:ascii="Times New Roman" w:hAnsi="Times New Roman"/>
          <w:sz w:val="24"/>
          <w:szCs w:val="24"/>
        </w:rPr>
        <w:t xml:space="preserve"> новые возможности для всестороннего гармоничного развития ребенка.</w:t>
      </w:r>
    </w:p>
    <w:p w:rsidR="00B01114" w:rsidRDefault="00B01114" w:rsidP="003F06C4">
      <w:pPr>
        <w:autoSpaceDE w:val="0"/>
        <w:autoSpaceDN w:val="0"/>
        <w:adjustRightInd w:val="0"/>
        <w:rPr>
          <w:b/>
          <w:bCs/>
          <w:smallCaps/>
        </w:rPr>
      </w:pPr>
    </w:p>
    <w:p w:rsidR="00BE7D8B" w:rsidRPr="00AA249A" w:rsidRDefault="00BE7D8B" w:rsidP="00AA2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1114">
        <w:rPr>
          <w:rFonts w:ascii="Times New Roman" w:hAnsi="Times New Roman" w:cs="Times New Roman"/>
          <w:b/>
          <w:sz w:val="24"/>
          <w:szCs w:val="24"/>
        </w:rPr>
        <w:t>К</w:t>
      </w:r>
      <w:r w:rsidR="00B01114" w:rsidRPr="00B01114">
        <w:rPr>
          <w:rFonts w:ascii="Times New Roman" w:hAnsi="Times New Roman" w:cs="Times New Roman"/>
          <w:b/>
          <w:sz w:val="24"/>
          <w:szCs w:val="24"/>
        </w:rPr>
        <w:t>ультурно-досуговая</w:t>
      </w:r>
      <w:proofErr w:type="spellEnd"/>
      <w:r w:rsidR="00B01114" w:rsidRPr="00B01114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</w:p>
    <w:p w:rsidR="00BE7D8B" w:rsidRPr="00B01114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B01114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B01114">
        <w:rPr>
          <w:rFonts w:ascii="Times New Roman" w:hAnsi="Times New Roman" w:cs="Times New Roman"/>
          <w:sz w:val="24"/>
          <w:szCs w:val="24"/>
        </w:rPr>
        <w:t xml:space="preserve"> деятельности позволяет обеспечить каждому ребенку отдых (пассивный и активный), эмоциональное благополучие, способствует формированию умения занимать себя. </w:t>
      </w:r>
    </w:p>
    <w:p w:rsidR="00BE7D8B" w:rsidRPr="00B01114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lastRenderedPageBreak/>
        <w:t>При организации досуга для детей педагог руководствуется следующими задачами:</w:t>
      </w:r>
    </w:p>
    <w:p w:rsidR="00BE7D8B" w:rsidRPr="00B01114" w:rsidRDefault="00BE7D8B" w:rsidP="00BE7D8B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содействовать созданию эмоционально-положительного климата в группе и детском саду, обеспечивать детям чувство комфорта и защищенности;</w:t>
      </w:r>
    </w:p>
    <w:p w:rsidR="00BE7D8B" w:rsidRPr="00B01114" w:rsidRDefault="00BE7D8B" w:rsidP="00BE7D8B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привлекать детей к посильному участию в играх, забавах, развлече</w:t>
      </w:r>
      <w:r w:rsidRPr="00B01114">
        <w:rPr>
          <w:rFonts w:ascii="Times New Roman" w:hAnsi="Times New Roman" w:cs="Times New Roman"/>
          <w:sz w:val="24"/>
          <w:szCs w:val="24"/>
        </w:rPr>
        <w:softHyphen/>
        <w:t>ниях и праздниках;</w:t>
      </w:r>
    </w:p>
    <w:p w:rsidR="00BE7D8B" w:rsidRPr="00B01114" w:rsidRDefault="00BE7D8B" w:rsidP="00BE7D8B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развивать умение следить за действиями заводных игрушек, сказочных героев, адекватно реагировать на них;</w:t>
      </w:r>
    </w:p>
    <w:p w:rsidR="00BE7D8B" w:rsidRPr="00B01114" w:rsidRDefault="00BE7D8B" w:rsidP="00BE7D8B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способствовать формированию навыка перевоплощения в образы сказочных героев;</w:t>
      </w:r>
    </w:p>
    <w:p w:rsidR="00BE7D8B" w:rsidRPr="00B01114" w:rsidRDefault="00BE7D8B" w:rsidP="00BE7D8B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sz w:val="24"/>
          <w:szCs w:val="24"/>
        </w:rPr>
        <w:t>отмечать праздники в соответствии с возрастными возможностями и интересами детей.</w:t>
      </w:r>
    </w:p>
    <w:p w:rsidR="00BE7D8B" w:rsidRPr="00B01114" w:rsidRDefault="00BE7D8B" w:rsidP="00BE7D8B">
      <w:pPr>
        <w:pStyle w:val="7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D8B" w:rsidRPr="00B01114" w:rsidRDefault="00BE7D8B" w:rsidP="00BE7D8B">
      <w:pPr>
        <w:pStyle w:val="7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14">
        <w:rPr>
          <w:rFonts w:ascii="Times New Roman" w:hAnsi="Times New Roman" w:cs="Times New Roman"/>
          <w:b/>
          <w:sz w:val="24"/>
          <w:szCs w:val="24"/>
        </w:rPr>
        <w:t>Перечень событий, праздников и мероприятий.</w:t>
      </w:r>
    </w:p>
    <w:p w:rsidR="00BE7D8B" w:rsidRPr="00B01114" w:rsidRDefault="00BE7D8B" w:rsidP="00BE7D8B">
      <w:pPr>
        <w:pStyle w:val="7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D8B" w:rsidRPr="00B01114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b/>
          <w:sz w:val="24"/>
          <w:szCs w:val="24"/>
        </w:rPr>
        <w:t>Праздник. «</w:t>
      </w:r>
      <w:r w:rsidRPr="00B01114">
        <w:rPr>
          <w:rFonts w:ascii="Times New Roman" w:hAnsi="Times New Roman" w:cs="Times New Roman"/>
          <w:sz w:val="24"/>
          <w:szCs w:val="24"/>
        </w:rPr>
        <w:t>Новогодний утренник». «М</w:t>
      </w:r>
      <w:r w:rsidR="00EE1D79">
        <w:rPr>
          <w:rFonts w:ascii="Times New Roman" w:hAnsi="Times New Roman" w:cs="Times New Roman"/>
          <w:sz w:val="24"/>
          <w:szCs w:val="24"/>
        </w:rPr>
        <w:t>амин праздник», «День Защитника Отечества».</w:t>
      </w:r>
      <w:r w:rsidRPr="00B01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D79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b/>
          <w:sz w:val="24"/>
          <w:szCs w:val="24"/>
        </w:rPr>
        <w:t>Театрализованные представления.</w:t>
      </w:r>
      <w:r w:rsidRPr="00B01114">
        <w:rPr>
          <w:rFonts w:ascii="Times New Roman" w:hAnsi="Times New Roman" w:cs="Times New Roman"/>
          <w:sz w:val="24"/>
          <w:szCs w:val="24"/>
        </w:rPr>
        <w:t xml:space="preserve"> </w:t>
      </w:r>
      <w:r w:rsidR="00EE1D79">
        <w:rPr>
          <w:rFonts w:ascii="Times New Roman" w:hAnsi="Times New Roman" w:cs="Times New Roman"/>
          <w:sz w:val="24"/>
          <w:szCs w:val="24"/>
        </w:rPr>
        <w:t xml:space="preserve">«Маша и медведь», «Бабушка – </w:t>
      </w:r>
      <w:proofErr w:type="spellStart"/>
      <w:r w:rsidR="00EE1D79">
        <w:rPr>
          <w:rFonts w:ascii="Times New Roman" w:hAnsi="Times New Roman" w:cs="Times New Roman"/>
          <w:sz w:val="24"/>
          <w:szCs w:val="24"/>
        </w:rPr>
        <w:t>Загадушка</w:t>
      </w:r>
      <w:proofErr w:type="spellEnd"/>
      <w:r w:rsidR="00EE1D7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EE1D79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EE1D79">
        <w:rPr>
          <w:rFonts w:ascii="Times New Roman" w:hAnsi="Times New Roman" w:cs="Times New Roman"/>
          <w:sz w:val="24"/>
          <w:szCs w:val="24"/>
        </w:rPr>
        <w:t xml:space="preserve"> да шутки».</w:t>
      </w:r>
    </w:p>
    <w:p w:rsidR="00BE7D8B" w:rsidRPr="00B01114" w:rsidRDefault="00BE7D8B" w:rsidP="00BE7D8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14">
        <w:rPr>
          <w:rFonts w:ascii="Times New Roman" w:hAnsi="Times New Roman" w:cs="Times New Roman"/>
          <w:b/>
          <w:sz w:val="24"/>
          <w:szCs w:val="24"/>
        </w:rPr>
        <w:t xml:space="preserve">Развлечения. </w:t>
      </w:r>
      <w:r w:rsidR="00EE1D79">
        <w:rPr>
          <w:rFonts w:ascii="Times New Roman" w:hAnsi="Times New Roman" w:cs="Times New Roman"/>
          <w:sz w:val="24"/>
          <w:szCs w:val="24"/>
        </w:rPr>
        <w:t>«На птичьем дворе», «Здравствуй, Осень!», «</w:t>
      </w:r>
      <w:proofErr w:type="gramStart"/>
      <w:r w:rsidR="00EE1D7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EE1D79">
        <w:rPr>
          <w:rFonts w:ascii="Times New Roman" w:hAnsi="Times New Roman" w:cs="Times New Roman"/>
          <w:sz w:val="24"/>
          <w:szCs w:val="24"/>
        </w:rPr>
        <w:t xml:space="preserve"> саду ли, в огороде</w:t>
      </w:r>
      <w:r w:rsidRPr="00B01114">
        <w:rPr>
          <w:rFonts w:ascii="Times New Roman" w:hAnsi="Times New Roman" w:cs="Times New Roman"/>
          <w:sz w:val="24"/>
          <w:szCs w:val="24"/>
        </w:rPr>
        <w:t>».</w:t>
      </w:r>
    </w:p>
    <w:p w:rsidR="00BE7D8B" w:rsidRPr="00B01114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114">
        <w:rPr>
          <w:rFonts w:ascii="Times New Roman" w:hAnsi="Times New Roman" w:cs="Times New Roman"/>
          <w:b/>
          <w:sz w:val="24"/>
          <w:szCs w:val="24"/>
        </w:rPr>
        <w:t xml:space="preserve">Забавы. </w:t>
      </w:r>
      <w:r w:rsidRPr="00B01114">
        <w:rPr>
          <w:rFonts w:ascii="Times New Roman" w:hAnsi="Times New Roman" w:cs="Times New Roman"/>
          <w:sz w:val="24"/>
          <w:szCs w:val="24"/>
        </w:rPr>
        <w:t xml:space="preserve">Сюрпризные моменты, устное народное творчество </w:t>
      </w:r>
      <w:proofErr w:type="gramStart"/>
      <w:r w:rsidR="00EE1D7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EE1D79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EE1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1D79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="00EE1D79">
        <w:rPr>
          <w:rFonts w:ascii="Times New Roman" w:hAnsi="Times New Roman" w:cs="Times New Roman"/>
          <w:sz w:val="24"/>
          <w:szCs w:val="24"/>
        </w:rPr>
        <w:t>), «Музыкальные заводные игрушки».</w:t>
      </w:r>
    </w:p>
    <w:p w:rsidR="00BE7D8B" w:rsidRPr="00EE1D79" w:rsidRDefault="00EE1D79" w:rsidP="00BE7D8B">
      <w:pPr>
        <w:ind w:firstLine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Музыкально – дидактические игры. </w:t>
      </w:r>
      <w:r w:rsidR="00BE7D8B" w:rsidRPr="00B01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D79">
        <w:rPr>
          <w:rFonts w:ascii="Times New Roman" w:hAnsi="Times New Roman" w:cs="Times New Roman"/>
          <w:sz w:val="24"/>
          <w:szCs w:val="24"/>
        </w:rPr>
        <w:t>«Весёлые матрёшки», «Колокольчики», «Что делает кукла?», Три медведя».</w:t>
      </w:r>
    </w:p>
    <w:p w:rsidR="00BE7D8B" w:rsidRDefault="00BE7D8B" w:rsidP="00BE7D8B">
      <w:pPr>
        <w:ind w:firstLine="1134"/>
        <w:jc w:val="center"/>
        <w:rPr>
          <w:rFonts w:eastAsia="Calibri"/>
          <w:b/>
          <w:smallCaps/>
        </w:rPr>
      </w:pPr>
    </w:p>
    <w:p w:rsidR="00BE7D8B" w:rsidRPr="00540577" w:rsidRDefault="00BE7D8B" w:rsidP="00BE7D8B">
      <w:pPr>
        <w:pStyle w:val="ab"/>
        <w:numPr>
          <w:ilvl w:val="1"/>
          <w:numId w:val="39"/>
        </w:numPr>
        <w:spacing w:line="360" w:lineRule="auto"/>
        <w:rPr>
          <w:b/>
        </w:rPr>
      </w:pPr>
      <w:r w:rsidRPr="00540577">
        <w:rPr>
          <w:b/>
        </w:rPr>
        <w:t>Условия реализации рабочей программы.</w:t>
      </w:r>
    </w:p>
    <w:p w:rsidR="00BE7D8B" w:rsidRDefault="00BE7D8B" w:rsidP="00BE7D8B">
      <w:pPr>
        <w:pStyle w:val="ab"/>
        <w:numPr>
          <w:ilvl w:val="2"/>
          <w:numId w:val="39"/>
        </w:numPr>
        <w:spacing w:line="360" w:lineRule="auto"/>
        <w:rPr>
          <w:b/>
        </w:rPr>
      </w:pPr>
      <w:r w:rsidRPr="007E6BC8">
        <w:rPr>
          <w:b/>
        </w:rPr>
        <w:t>Материально – техническое обеспечение программы.</w:t>
      </w:r>
    </w:p>
    <w:p w:rsidR="00BE7D8B" w:rsidRPr="00EE1D79" w:rsidRDefault="00BE7D8B" w:rsidP="00BE7D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 xml:space="preserve">Материально – техническое обеспечение в детском саду предполагает специально созданные условия, которые необходимы для полноценного проживания ребенком дошкольного детства. Под предметно–развивающей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</w:t>
      </w:r>
    </w:p>
    <w:p w:rsidR="00BE7D8B" w:rsidRPr="00EE1D79" w:rsidRDefault="00BE7D8B" w:rsidP="00975728">
      <w:pPr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обладает свойствами открытой системы и выполняет образовательную, развивающую, воспитывающую, стимулирующую функции. Она создается для развития индивидуальности каждого ребенка с учетом его возможностей, уровня активности и интересов, построена в соответствии с принципами: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6099"/>
      </w:tblGrid>
      <w:tr w:rsidR="00BE7D8B" w:rsidRPr="00EE1D79" w:rsidTr="00EE1D79">
        <w:trPr>
          <w:trHeight w:val="1758"/>
        </w:trPr>
        <w:tc>
          <w:tcPr>
            <w:tcW w:w="3115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Содержательная насыщенность</w:t>
            </w:r>
          </w:p>
        </w:tc>
        <w:tc>
          <w:tcPr>
            <w:tcW w:w="6099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D79">
              <w:rPr>
                <w:rFonts w:ascii="Times New Roman" w:hAnsi="Times New Roman" w:cs="Times New Roman"/>
                <w:sz w:val="24"/>
                <w:szCs w:val="24"/>
              </w:rPr>
              <w:t>Включает средства обучения (в том числе технические), материалы (в том числе расходные), инвентарь, игровое и спортивное оборудование, которые позволяют обеспечить игровую, познавательную, исследовательскую и творческую активность. Эмоциональное благополучие детей во взаимодействии с предметно-пространственным окружением; возможность самовыражения детей</w:t>
            </w:r>
          </w:p>
        </w:tc>
      </w:tr>
      <w:tr w:rsidR="00BE7D8B" w:rsidRPr="00EE1D79" w:rsidTr="00EE1D79">
        <w:trPr>
          <w:trHeight w:val="864"/>
        </w:trPr>
        <w:tc>
          <w:tcPr>
            <w:tcW w:w="3115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D79">
              <w:rPr>
                <w:rFonts w:ascii="Times New Roman" w:hAnsi="Times New Roman" w:cs="Times New Roman"/>
                <w:sz w:val="24"/>
                <w:szCs w:val="24"/>
              </w:rPr>
              <w:t>Трансформируемость</w:t>
            </w:r>
            <w:proofErr w:type="spellEnd"/>
          </w:p>
        </w:tc>
        <w:tc>
          <w:tcPr>
            <w:tcW w:w="6099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D79">
              <w:rPr>
                <w:rFonts w:ascii="Times New Roman" w:hAnsi="Times New Roman" w:cs="Times New Roman"/>
                <w:sz w:val="24"/>
                <w:szCs w:val="24"/>
              </w:rPr>
              <w:t>Обеспечивает возможность изменений РППС в зависимости от образовательной ситуации, в том числе меняющихся интересов и возможностей детей</w:t>
            </w:r>
          </w:p>
        </w:tc>
      </w:tr>
      <w:tr w:rsidR="00BE7D8B" w:rsidRPr="00EE1D79" w:rsidTr="00EE1D79">
        <w:trPr>
          <w:trHeight w:val="1167"/>
        </w:trPr>
        <w:tc>
          <w:tcPr>
            <w:tcW w:w="3115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D79">
              <w:rPr>
                <w:rFonts w:ascii="Times New Roman" w:hAnsi="Times New Roman" w:cs="Times New Roman"/>
                <w:sz w:val="24"/>
                <w:szCs w:val="24"/>
              </w:rPr>
              <w:t>Полифункциональность</w:t>
            </w:r>
            <w:proofErr w:type="spellEnd"/>
          </w:p>
        </w:tc>
        <w:tc>
          <w:tcPr>
            <w:tcW w:w="6099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D79">
              <w:rPr>
                <w:rFonts w:ascii="Times New Roman" w:hAnsi="Times New Roman" w:cs="Times New Roman"/>
                <w:sz w:val="24"/>
                <w:szCs w:val="24"/>
              </w:rPr>
              <w:t>Обеспечивает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</w:t>
            </w:r>
          </w:p>
        </w:tc>
      </w:tr>
      <w:tr w:rsidR="00BE7D8B" w:rsidRPr="00EE1D79" w:rsidTr="00EE1D79">
        <w:trPr>
          <w:trHeight w:val="878"/>
        </w:trPr>
        <w:tc>
          <w:tcPr>
            <w:tcW w:w="3115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D79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6099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D79">
              <w:rPr>
                <w:rFonts w:ascii="Times New Roman" w:hAnsi="Times New Roman" w:cs="Times New Roman"/>
                <w:sz w:val="24"/>
                <w:szCs w:val="24"/>
              </w:rPr>
              <w:t>Обеспечивает свободный доступ воспитанников к играм, игрушкам, материалам, пособиям, обеспечивающим все основные виды детской активности</w:t>
            </w:r>
          </w:p>
        </w:tc>
      </w:tr>
      <w:tr w:rsidR="00BE7D8B" w:rsidRPr="00EE1D79" w:rsidTr="00EE1D79">
        <w:trPr>
          <w:trHeight w:val="1153"/>
        </w:trPr>
        <w:tc>
          <w:tcPr>
            <w:tcW w:w="3115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D7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6099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D79">
              <w:rPr>
                <w:rFonts w:ascii="Times New Roman" w:hAnsi="Times New Roman" w:cs="Times New Roman"/>
                <w:sz w:val="24"/>
                <w:szCs w:val="24"/>
              </w:rPr>
              <w:t xml:space="preserve">Все элементы РППС соответствуют требованиям по обеспечению надёжности и безопасности их использования, </w:t>
            </w:r>
            <w:proofErr w:type="gramStart"/>
            <w:r w:rsidRPr="00EE1D79">
              <w:rPr>
                <w:rFonts w:ascii="Times New Roman" w:hAnsi="Times New Roman" w:cs="Times New Roman"/>
                <w:sz w:val="24"/>
                <w:szCs w:val="24"/>
              </w:rPr>
              <w:t>такими</w:t>
            </w:r>
            <w:proofErr w:type="gramEnd"/>
            <w:r w:rsidRPr="00EE1D79">
              <w:rPr>
                <w:rFonts w:ascii="Times New Roman" w:hAnsi="Times New Roman" w:cs="Times New Roman"/>
                <w:sz w:val="24"/>
                <w:szCs w:val="24"/>
              </w:rPr>
              <w:t xml:space="preserve"> как санитарно-эпидемиологические правила и нормативы, и правила пожарной безопасности</w:t>
            </w:r>
          </w:p>
        </w:tc>
      </w:tr>
      <w:tr w:rsidR="00BE7D8B" w:rsidRPr="00EE1D79" w:rsidTr="00EE1D79">
        <w:trPr>
          <w:trHeight w:val="2060"/>
        </w:trPr>
        <w:tc>
          <w:tcPr>
            <w:tcW w:w="3115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D79">
              <w:rPr>
                <w:rFonts w:ascii="Times New Roman" w:hAnsi="Times New Roman" w:cs="Times New Roman"/>
                <w:sz w:val="24"/>
                <w:szCs w:val="24"/>
              </w:rPr>
              <w:t>Стабильность и динамичность</w:t>
            </w:r>
          </w:p>
        </w:tc>
        <w:tc>
          <w:tcPr>
            <w:tcW w:w="6099" w:type="dxa"/>
            <w:shd w:val="clear" w:color="auto" w:fill="auto"/>
          </w:tcPr>
          <w:p w:rsidR="00BE7D8B" w:rsidRPr="00EE1D79" w:rsidRDefault="00BE7D8B" w:rsidP="007A03A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D79">
              <w:rPr>
                <w:rFonts w:ascii="Times New Roman" w:hAnsi="Times New Roman" w:cs="Times New Roman"/>
                <w:sz w:val="24"/>
                <w:szCs w:val="24"/>
              </w:rPr>
              <w:t>Окружающие ребенка предметы подобраны в сбалансированном сочетании традиционных (привычных) и инновационных (неординарных) элементов, что позволяет сделать образовательный процесс более интересным, формы работы с детьми более вариативными, повысить результативность дошкольного образования и способствовать формированию у детей новых компетенций, отвечающих современным требованиям.</w:t>
            </w:r>
          </w:p>
        </w:tc>
      </w:tr>
    </w:tbl>
    <w:p w:rsidR="00EE1D79" w:rsidRPr="00EE1D79" w:rsidRDefault="00EE1D79" w:rsidP="00BE7D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D8B" w:rsidRPr="00EE1D79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При создании образовательной среды учитываются возрастные, индивидуальные особенности детей своей группы. Предметная среда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социализации.</w:t>
      </w:r>
    </w:p>
    <w:p w:rsidR="00BE7D8B" w:rsidRDefault="00BE7D8B" w:rsidP="009757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 xml:space="preserve">Организованная в группе образовательная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</w:t>
      </w:r>
      <w:r w:rsidRPr="00EE1D79">
        <w:rPr>
          <w:rFonts w:ascii="Times New Roman" w:hAnsi="Times New Roman" w:cs="Times New Roman"/>
          <w:sz w:val="24"/>
          <w:szCs w:val="24"/>
        </w:rPr>
        <w:lastRenderedPageBreak/>
        <w:t>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5534D5" w:rsidRPr="00EE1D79" w:rsidRDefault="005534D5" w:rsidP="009757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7D8B" w:rsidRPr="00EE1D79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 xml:space="preserve">В помещении </w:t>
      </w:r>
      <w:r w:rsidR="00EE1D79" w:rsidRPr="00EE1D79">
        <w:rPr>
          <w:rFonts w:ascii="Times New Roman" w:hAnsi="Times New Roman" w:cs="Times New Roman"/>
          <w:sz w:val="24"/>
          <w:szCs w:val="24"/>
        </w:rPr>
        <w:t xml:space="preserve">младшей группы </w:t>
      </w:r>
      <w:r w:rsidRPr="00EE1D79">
        <w:rPr>
          <w:rFonts w:ascii="Times New Roman" w:hAnsi="Times New Roman" w:cs="Times New Roman"/>
          <w:sz w:val="24"/>
          <w:szCs w:val="24"/>
        </w:rPr>
        <w:t xml:space="preserve"> созданы: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Физкультурный уголок.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Уголок природы.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Книжный уголок.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Уголок для сюжетно-ролевых игр по теме «Семья».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Уголок для сюжетно-ролевых игр по теме «Доктор».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Уголок для сюжетно-ролевых игр по теме «Парикмахерская».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Центр конструирования.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Центр сенсорного развития.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Теа</w:t>
      </w:r>
      <w:r w:rsidR="00C27779">
        <w:rPr>
          <w:rFonts w:ascii="Times New Roman" w:hAnsi="Times New Roman" w:cs="Times New Roman"/>
          <w:sz w:val="24"/>
          <w:szCs w:val="24"/>
        </w:rPr>
        <w:t>тральный уголок</w:t>
      </w:r>
      <w:r w:rsidRPr="00EE1D79">
        <w:rPr>
          <w:rFonts w:ascii="Times New Roman" w:hAnsi="Times New Roman" w:cs="Times New Roman"/>
          <w:sz w:val="24"/>
          <w:szCs w:val="24"/>
        </w:rPr>
        <w:t>.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Игровой уголок с игрушками.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Зона дидактических игр.</w:t>
      </w:r>
    </w:p>
    <w:p w:rsidR="00BE7D8B" w:rsidRPr="00EE1D79" w:rsidRDefault="00BE7D8B" w:rsidP="00BE7D8B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79">
        <w:rPr>
          <w:rFonts w:ascii="Times New Roman" w:hAnsi="Times New Roman" w:cs="Times New Roman"/>
          <w:sz w:val="24"/>
          <w:szCs w:val="24"/>
        </w:rPr>
        <w:t>Музыкальный уголок.</w:t>
      </w:r>
    </w:p>
    <w:p w:rsidR="00BE7D8B" w:rsidRDefault="00BE7D8B" w:rsidP="00C27779">
      <w:pPr>
        <w:rPr>
          <w:b/>
        </w:rPr>
      </w:pPr>
    </w:p>
    <w:p w:rsidR="00BE7D8B" w:rsidRPr="00565DC0" w:rsidRDefault="00BE7D8B" w:rsidP="00BE7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DC0">
        <w:rPr>
          <w:rFonts w:ascii="Times New Roman" w:hAnsi="Times New Roman" w:cs="Times New Roman"/>
          <w:b/>
          <w:sz w:val="24"/>
          <w:szCs w:val="24"/>
        </w:rPr>
        <w:t>Территория для прогулок.</w:t>
      </w:r>
    </w:p>
    <w:p w:rsidR="00BE7D8B" w:rsidRPr="00565DC0" w:rsidRDefault="00BE7D8B" w:rsidP="00BE7D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D8B" w:rsidRPr="00565DC0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DC0">
        <w:rPr>
          <w:rFonts w:ascii="Times New Roman" w:hAnsi="Times New Roman" w:cs="Times New Roman"/>
          <w:sz w:val="24"/>
          <w:szCs w:val="24"/>
        </w:rPr>
        <w:t xml:space="preserve">Для развития у детей представления об окружающем мире живой и неживой природы на территории детского сада, </w:t>
      </w:r>
      <w:proofErr w:type="gramStart"/>
      <w:r w:rsidRPr="00565DC0">
        <w:rPr>
          <w:rFonts w:ascii="Times New Roman" w:hAnsi="Times New Roman" w:cs="Times New Roman"/>
          <w:sz w:val="24"/>
          <w:szCs w:val="24"/>
        </w:rPr>
        <w:t>созданы следующие условия посажены</w:t>
      </w:r>
      <w:proofErr w:type="gramEnd"/>
      <w:r w:rsidRPr="00565DC0">
        <w:rPr>
          <w:rFonts w:ascii="Times New Roman" w:hAnsi="Times New Roman" w:cs="Times New Roman"/>
          <w:sz w:val="24"/>
          <w:szCs w:val="24"/>
        </w:rPr>
        <w:t xml:space="preserve"> кусты, березы,  созданы клумбы.</w:t>
      </w:r>
    </w:p>
    <w:p w:rsidR="00BE7D8B" w:rsidRPr="00565DC0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7D8B" w:rsidRPr="00565DC0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DC0">
        <w:rPr>
          <w:rFonts w:ascii="Times New Roman" w:hAnsi="Times New Roman" w:cs="Times New Roman"/>
          <w:sz w:val="24"/>
          <w:szCs w:val="24"/>
          <w:u w:val="single"/>
        </w:rPr>
        <w:t>Пространство площадки</w:t>
      </w:r>
      <w:r w:rsidRPr="00565DC0">
        <w:rPr>
          <w:rFonts w:ascii="Times New Roman" w:hAnsi="Times New Roman" w:cs="Times New Roman"/>
          <w:sz w:val="24"/>
          <w:szCs w:val="24"/>
        </w:rPr>
        <w:t>: песочница, лавочка, стол со скамейкам</w:t>
      </w:r>
      <w:r w:rsidR="003F06C4">
        <w:rPr>
          <w:rFonts w:ascii="Times New Roman" w:hAnsi="Times New Roman" w:cs="Times New Roman"/>
          <w:sz w:val="24"/>
          <w:szCs w:val="24"/>
        </w:rPr>
        <w:t>и, игровое оборудование  «мотоцикл</w:t>
      </w:r>
      <w:r w:rsidRPr="00565DC0">
        <w:rPr>
          <w:rFonts w:ascii="Times New Roman" w:hAnsi="Times New Roman" w:cs="Times New Roman"/>
          <w:sz w:val="24"/>
          <w:szCs w:val="24"/>
        </w:rPr>
        <w:t>».</w:t>
      </w:r>
    </w:p>
    <w:p w:rsidR="00BE7D8B" w:rsidRDefault="00BE7D8B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DC0">
        <w:rPr>
          <w:rFonts w:ascii="Times New Roman" w:hAnsi="Times New Roman" w:cs="Times New Roman"/>
          <w:sz w:val="24"/>
          <w:szCs w:val="24"/>
        </w:rPr>
        <w:t>Для игр на улице в распоряжении группы необходимые игрушки: ведра, совки, лопатки, формочки, мячи, машины. Для наблюдений за птицами имеется кормушка.</w:t>
      </w:r>
    </w:p>
    <w:p w:rsidR="000113AE" w:rsidRDefault="000113AE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13AE" w:rsidRDefault="000113AE" w:rsidP="00BE7D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13AE" w:rsidRDefault="000113AE" w:rsidP="00FB4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42E7" w:rsidRDefault="00FB42E7" w:rsidP="00FB4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4D5" w:rsidRDefault="005534D5" w:rsidP="00FB4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4D5" w:rsidRDefault="005534D5" w:rsidP="00FB4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4D5" w:rsidRDefault="005534D5" w:rsidP="00FB4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4D5" w:rsidRDefault="005534D5" w:rsidP="00FB4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A" w:rsidRPr="00565DC0" w:rsidRDefault="00335B7A" w:rsidP="00FB42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6C4" w:rsidRPr="007A371C" w:rsidRDefault="003F06C4" w:rsidP="003F06C4">
      <w:pPr>
        <w:pStyle w:val="ab"/>
        <w:numPr>
          <w:ilvl w:val="2"/>
          <w:numId w:val="39"/>
        </w:numPr>
        <w:spacing w:line="360" w:lineRule="auto"/>
        <w:ind w:left="851" w:hanging="851"/>
        <w:rPr>
          <w:b/>
          <w:smallCaps/>
        </w:rPr>
      </w:pPr>
      <w:r w:rsidRPr="007E6BC8">
        <w:rPr>
          <w:b/>
        </w:rPr>
        <w:lastRenderedPageBreak/>
        <w:t>Информационно – методическое обеспечение.</w:t>
      </w:r>
    </w:p>
    <w:p w:rsidR="003F06C4" w:rsidRDefault="003F06C4" w:rsidP="003F06C4"/>
    <w:p w:rsidR="003F06C4" w:rsidRPr="003F06C4" w:rsidRDefault="003F06C4" w:rsidP="003F06C4">
      <w:pPr>
        <w:numPr>
          <w:ilvl w:val="0"/>
          <w:numId w:val="4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>, Т.С. Комарова, М.А. Васильева, «От рождения до школы» 3- е изд.  и доп. – М.: МОЗАИКА-СИНТЕЗ,2015</w:t>
      </w:r>
    </w:p>
    <w:p w:rsidR="003F06C4" w:rsidRPr="003F06C4" w:rsidRDefault="003F06C4" w:rsidP="003F06C4">
      <w:pPr>
        <w:numPr>
          <w:ilvl w:val="0"/>
          <w:numId w:val="4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Веракса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>. Комарова, М.А.Васильева, «Рабочая программа воспитателя: ежедневное планирование». -Волгоград: «Учитель»,2015</w:t>
      </w:r>
    </w:p>
    <w:p w:rsid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>, Т.С. Комарова, М.А. Василье</w:t>
      </w:r>
      <w:r w:rsidR="000113AE">
        <w:rPr>
          <w:rFonts w:ascii="Times New Roman" w:hAnsi="Times New Roman" w:cs="Times New Roman"/>
          <w:sz w:val="24"/>
          <w:szCs w:val="24"/>
        </w:rPr>
        <w:t>в</w:t>
      </w:r>
      <w:r w:rsidRPr="003F06C4">
        <w:rPr>
          <w:rFonts w:ascii="Times New Roman" w:hAnsi="Times New Roman" w:cs="Times New Roman"/>
          <w:sz w:val="24"/>
          <w:szCs w:val="24"/>
        </w:rPr>
        <w:t>а, «</w:t>
      </w:r>
      <w:proofErr w:type="spellStart"/>
      <w:r w:rsidR="000113A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0113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3AE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бразовательный процесс: планирование на каждый день». -Волгоград: «Учитель»,2016</w:t>
      </w:r>
      <w:r w:rsidR="000113AE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="000113AE">
        <w:rPr>
          <w:rFonts w:ascii="Times New Roman" w:hAnsi="Times New Roman" w:cs="Times New Roman"/>
          <w:sz w:val="24"/>
          <w:szCs w:val="24"/>
        </w:rPr>
        <w:t>мл</w:t>
      </w:r>
      <w:proofErr w:type="gramStart"/>
      <w:r w:rsidR="000113A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113A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0113AE">
        <w:rPr>
          <w:rFonts w:ascii="Times New Roman" w:hAnsi="Times New Roman" w:cs="Times New Roman"/>
          <w:sz w:val="24"/>
          <w:szCs w:val="24"/>
        </w:rPr>
        <w:t>.)</w:t>
      </w:r>
    </w:p>
    <w:p w:rsidR="000113AE" w:rsidRPr="003F06C4" w:rsidRDefault="000113AE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Т.В.Ковригина,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М.В.Косьяненко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О.В.Павлова «Комплексные занятия по программе «От рождения до школы» 2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. Волгоград: «Учитель»,2012г.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М.Е.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Верховкина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Атарова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>, «Путеводитель по ФГОС дошкольного образования в таблицах и схемах». СПб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КАРО,2014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С.Н.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>, «Ребёнок третьего года жизни», М.: МОЗАИКА-СИНТЕЗ,2011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>Л.Н. Павлова, В.М. Сотникова, «Раннее детство в системе вариативного дошкольного образования». М.: Обруч,2013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 «Санитарно-Эпидемиологические правила и нормативы САНПИН 2.4.1.3049-13». -СПб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ДЕТСТВО-ПРЕСС,2014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И.Н. Петрова, «Сенсорное развитие детей раннего и дошкольного возраста». 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.: ТЦ Сфера,2012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И.А. Лыкова, «Изобразительная деятельность в детском саду». 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.: «Цветной мир»,2012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06C4">
        <w:rPr>
          <w:rFonts w:ascii="Times New Roman" w:hAnsi="Times New Roman" w:cs="Times New Roman"/>
          <w:sz w:val="24"/>
          <w:szCs w:val="24"/>
        </w:rPr>
        <w:t>С.В.Чиркова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 xml:space="preserve">, «Родительские собрания в детском саду». 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.: «ВАКО»,2013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 О.А.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 xml:space="preserve"> «Ознакомление с природой в детском саду». 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.: МОЗАИКА-СИНТЕЗ,2014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А.Ю.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Хвостовцев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 xml:space="preserve">, «Играем с пальчиками, развиваем мелкую моторику рук и устную речь». 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 xml:space="preserve">овосибирск: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Сиб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нив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>. изд-во,2010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Э.Я.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>, «Сборник подвижных игр для детей 2-7 лет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:М.: МОЗАИКА-СИНТЕЗ,2013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>, «Картотека подвижных игр, упражнений, физкультминуток, пальчиковый гимнастики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 xml:space="preserve"> -СПб.: ДЕТСТВО-ПРЕСС,2013</w:t>
      </w:r>
    </w:p>
    <w:p w:rsidR="003F06C4" w:rsidRP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С.А. Новицкая, «Поделки из бумаги: совместное творчество педагога и дошкольника». 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Пб.: ДЕТСТВО-ПРЕСС,2012»</w:t>
      </w:r>
    </w:p>
    <w:p w:rsidR="003F06C4" w:rsidRDefault="003F06C4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6C4"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spellStart"/>
      <w:r w:rsidRPr="003F06C4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3F06C4">
        <w:rPr>
          <w:rFonts w:ascii="Times New Roman" w:hAnsi="Times New Roman" w:cs="Times New Roman"/>
          <w:sz w:val="24"/>
          <w:szCs w:val="24"/>
        </w:rPr>
        <w:t>, «Веселая артикуляционная гимнастика». - СПб</w:t>
      </w:r>
      <w:proofErr w:type="gramStart"/>
      <w:r w:rsidRPr="003F06C4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3F06C4">
        <w:rPr>
          <w:rFonts w:ascii="Times New Roman" w:hAnsi="Times New Roman" w:cs="Times New Roman"/>
          <w:sz w:val="24"/>
          <w:szCs w:val="24"/>
        </w:rPr>
        <w:t>ДЕТСТВО-ПРЕСС,2012</w:t>
      </w:r>
    </w:p>
    <w:p w:rsidR="000113AE" w:rsidRPr="003F06C4" w:rsidRDefault="000113AE" w:rsidP="000113AE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Е.Н.Арсенина «Музыкальные занятия по программе «От рождения до школы» 2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. Волгоград: «Учитель»,2014г.</w:t>
      </w:r>
    </w:p>
    <w:p w:rsidR="000113AE" w:rsidRDefault="005C02B9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Т.Н.Вострухина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Л.А.Кондрыкинская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«Знакомим с окружающим миром детей 3-5 лет»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Ц «Сфера» М.,2012г.</w:t>
      </w:r>
    </w:p>
    <w:p w:rsidR="005C02B9" w:rsidRPr="003F06C4" w:rsidRDefault="005C02B9" w:rsidP="005C02B9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З.Е.Ефанова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«Познание предметного мира» 2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., Волгоград: «Учитель»,2012г.</w:t>
      </w:r>
    </w:p>
    <w:p w:rsidR="005C02B9" w:rsidRPr="003F06C4" w:rsidRDefault="005C02B9" w:rsidP="005C02B9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О.В.Дыбина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«Занятия по ознакомлению с окружающим» 2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., М.: МОЗАИКА-СИНТЕЗ,2008</w:t>
      </w:r>
    </w:p>
    <w:p w:rsidR="005C02B9" w:rsidRPr="003F06C4" w:rsidRDefault="005C02B9" w:rsidP="005C02B9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И.А.Помораева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В.А.Позина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«Занятия по формированию элементарных математических представлений» 2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., М.: МОЗАИКА-СИНТЕЗ,2008</w:t>
      </w:r>
    </w:p>
    <w:p w:rsidR="005C02B9" w:rsidRPr="003F06C4" w:rsidRDefault="005C02B9" w:rsidP="003F06C4">
      <w:pPr>
        <w:numPr>
          <w:ilvl w:val="0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Е.Ф.Желобкович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«Физкультурные занятия в детском саду» 2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., М., Изд. «Скрипторий2003», 2009г.</w:t>
      </w:r>
    </w:p>
    <w:p w:rsidR="003F06C4" w:rsidRPr="003F06C4" w:rsidRDefault="003F06C4" w:rsidP="003F06C4">
      <w:pPr>
        <w:ind w:left="540"/>
        <w:rPr>
          <w:rFonts w:ascii="Times New Roman" w:hAnsi="Times New Roman" w:cs="Times New Roman"/>
          <w:sz w:val="24"/>
          <w:szCs w:val="24"/>
        </w:rPr>
      </w:pPr>
    </w:p>
    <w:p w:rsidR="003F06C4" w:rsidRPr="003F06C4" w:rsidRDefault="003F06C4" w:rsidP="003F06C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06C4" w:rsidRPr="005A4AFD" w:rsidRDefault="003F06C4" w:rsidP="003F06C4">
      <w:pPr>
        <w:jc w:val="both"/>
        <w:rPr>
          <w:i/>
        </w:rPr>
      </w:pPr>
    </w:p>
    <w:p w:rsidR="00962F79" w:rsidRPr="00335B7A" w:rsidRDefault="00962F79" w:rsidP="00335B7A">
      <w:pPr>
        <w:spacing w:line="360" w:lineRule="auto"/>
      </w:pPr>
    </w:p>
    <w:sectPr w:rsidR="00962F79" w:rsidRPr="00335B7A" w:rsidSect="005534D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60D"/>
    <w:multiLevelType w:val="multilevel"/>
    <w:tmpl w:val="0C4401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4A5891"/>
    <w:multiLevelType w:val="hybridMultilevel"/>
    <w:tmpl w:val="C0E000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6005DF"/>
    <w:multiLevelType w:val="hybridMultilevel"/>
    <w:tmpl w:val="E5D6E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A77400"/>
    <w:multiLevelType w:val="multilevel"/>
    <w:tmpl w:val="E5D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26BAD"/>
    <w:multiLevelType w:val="multilevel"/>
    <w:tmpl w:val="4FD0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27852"/>
    <w:multiLevelType w:val="multilevel"/>
    <w:tmpl w:val="79AA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E5FCA"/>
    <w:multiLevelType w:val="multilevel"/>
    <w:tmpl w:val="3836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7E4933"/>
    <w:multiLevelType w:val="hybridMultilevel"/>
    <w:tmpl w:val="E606382A"/>
    <w:lvl w:ilvl="0" w:tplc="2918F88A">
      <w:start w:val="3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1CB6189A"/>
    <w:multiLevelType w:val="multilevel"/>
    <w:tmpl w:val="53D0E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D17EB"/>
    <w:multiLevelType w:val="multilevel"/>
    <w:tmpl w:val="9126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F020B"/>
    <w:multiLevelType w:val="multilevel"/>
    <w:tmpl w:val="3EE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B5172F"/>
    <w:multiLevelType w:val="hybridMultilevel"/>
    <w:tmpl w:val="F74259A8"/>
    <w:lvl w:ilvl="0" w:tplc="91C60368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242A147C"/>
    <w:multiLevelType w:val="hybridMultilevel"/>
    <w:tmpl w:val="020280EA"/>
    <w:lvl w:ilvl="0" w:tplc="40C4EC60">
      <w:start w:val="1"/>
      <w:numFmt w:val="bullet"/>
      <w:lvlText w:val="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25CD5121"/>
    <w:multiLevelType w:val="multilevel"/>
    <w:tmpl w:val="2F9E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564751"/>
    <w:multiLevelType w:val="multilevel"/>
    <w:tmpl w:val="0DFCBA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6B6B93"/>
    <w:multiLevelType w:val="multilevel"/>
    <w:tmpl w:val="7738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4D345A"/>
    <w:multiLevelType w:val="multilevel"/>
    <w:tmpl w:val="38E0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0B1273"/>
    <w:multiLevelType w:val="multilevel"/>
    <w:tmpl w:val="0C4401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34E79A7"/>
    <w:multiLevelType w:val="multilevel"/>
    <w:tmpl w:val="7E6E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C53866"/>
    <w:multiLevelType w:val="hybridMultilevel"/>
    <w:tmpl w:val="D0168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93175"/>
    <w:multiLevelType w:val="hybridMultilevel"/>
    <w:tmpl w:val="31F84F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48D43C2"/>
    <w:multiLevelType w:val="hybridMultilevel"/>
    <w:tmpl w:val="73CA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B6573E"/>
    <w:multiLevelType w:val="hybridMultilevel"/>
    <w:tmpl w:val="3F087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4CD55EB"/>
    <w:multiLevelType w:val="hybridMultilevel"/>
    <w:tmpl w:val="D73801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E6C63F9"/>
    <w:multiLevelType w:val="hybridMultilevel"/>
    <w:tmpl w:val="1A92B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776D46"/>
    <w:multiLevelType w:val="hybridMultilevel"/>
    <w:tmpl w:val="D1CC3734"/>
    <w:lvl w:ilvl="0" w:tplc="27DC6F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A7AA9"/>
    <w:multiLevelType w:val="hybridMultilevel"/>
    <w:tmpl w:val="16BE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657615"/>
    <w:multiLevelType w:val="multilevel"/>
    <w:tmpl w:val="89D0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B55EDF"/>
    <w:multiLevelType w:val="hybridMultilevel"/>
    <w:tmpl w:val="C2CC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477EA2"/>
    <w:multiLevelType w:val="multilevel"/>
    <w:tmpl w:val="20AA9F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5AF7AA6"/>
    <w:multiLevelType w:val="hybridMultilevel"/>
    <w:tmpl w:val="29D66D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6DC2D66"/>
    <w:multiLevelType w:val="multilevel"/>
    <w:tmpl w:val="9690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7D26EB"/>
    <w:multiLevelType w:val="hybridMultilevel"/>
    <w:tmpl w:val="697C11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8856538"/>
    <w:multiLevelType w:val="multilevel"/>
    <w:tmpl w:val="FDB2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4C618F"/>
    <w:multiLevelType w:val="hybridMultilevel"/>
    <w:tmpl w:val="55E477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4E6D71CE"/>
    <w:multiLevelType w:val="hybridMultilevel"/>
    <w:tmpl w:val="7990F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6F008C6"/>
    <w:multiLevelType w:val="multilevel"/>
    <w:tmpl w:val="656E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111B25"/>
    <w:multiLevelType w:val="multilevel"/>
    <w:tmpl w:val="797CE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8">
    <w:nsid w:val="59A54CA5"/>
    <w:multiLevelType w:val="multilevel"/>
    <w:tmpl w:val="58AA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FE2000"/>
    <w:multiLevelType w:val="multilevel"/>
    <w:tmpl w:val="C128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E0C45F7"/>
    <w:multiLevelType w:val="hybridMultilevel"/>
    <w:tmpl w:val="D2824D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8572A76"/>
    <w:multiLevelType w:val="hybridMultilevel"/>
    <w:tmpl w:val="36E41C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688A3AAD"/>
    <w:multiLevelType w:val="multilevel"/>
    <w:tmpl w:val="67EE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646D35"/>
    <w:multiLevelType w:val="hybridMultilevel"/>
    <w:tmpl w:val="98046BAC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4">
    <w:nsid w:val="6B502298"/>
    <w:multiLevelType w:val="multilevel"/>
    <w:tmpl w:val="CA6A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A36793"/>
    <w:multiLevelType w:val="multilevel"/>
    <w:tmpl w:val="C3DC4F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43E320E"/>
    <w:multiLevelType w:val="hybridMultilevel"/>
    <w:tmpl w:val="0ADAB1C8"/>
    <w:lvl w:ilvl="0" w:tplc="40C4EC60">
      <w:start w:val="1"/>
      <w:numFmt w:val="bullet"/>
      <w:lvlText w:val="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7A6376E7"/>
    <w:multiLevelType w:val="multilevel"/>
    <w:tmpl w:val="8BC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CC43C7C"/>
    <w:multiLevelType w:val="multilevel"/>
    <w:tmpl w:val="2A4AE4CA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283"/>
      </w:pPr>
    </w:lvl>
    <w:lvl w:ilvl="2">
      <w:start w:val="1"/>
      <w:numFmt w:val="decimal"/>
      <w:lvlText w:val="%3."/>
      <w:lvlJc w:val="left"/>
      <w:pPr>
        <w:tabs>
          <w:tab w:val="num" w:pos="2687"/>
        </w:tabs>
        <w:ind w:left="2687" w:hanging="283"/>
      </w:pPr>
    </w:lvl>
    <w:lvl w:ilvl="3">
      <w:start w:val="1"/>
      <w:numFmt w:val="decimal"/>
      <w:lvlText w:val="%4."/>
      <w:lvlJc w:val="left"/>
      <w:pPr>
        <w:tabs>
          <w:tab w:val="num" w:pos="3394"/>
        </w:tabs>
        <w:ind w:left="3394" w:hanging="283"/>
      </w:pPr>
    </w:lvl>
    <w:lvl w:ilvl="4">
      <w:start w:val="1"/>
      <w:numFmt w:val="decimal"/>
      <w:lvlText w:val="%5."/>
      <w:lvlJc w:val="left"/>
      <w:pPr>
        <w:tabs>
          <w:tab w:val="num" w:pos="4101"/>
        </w:tabs>
        <w:ind w:left="4101" w:hanging="283"/>
      </w:pPr>
    </w:lvl>
    <w:lvl w:ilvl="5">
      <w:start w:val="1"/>
      <w:numFmt w:val="decimal"/>
      <w:lvlText w:val="%6."/>
      <w:lvlJc w:val="left"/>
      <w:pPr>
        <w:tabs>
          <w:tab w:val="num" w:pos="4808"/>
        </w:tabs>
        <w:ind w:left="4808" w:hanging="283"/>
      </w:pPr>
    </w:lvl>
    <w:lvl w:ilvl="6">
      <w:start w:val="1"/>
      <w:numFmt w:val="decimal"/>
      <w:lvlText w:val="%7."/>
      <w:lvlJc w:val="left"/>
      <w:pPr>
        <w:tabs>
          <w:tab w:val="num" w:pos="5515"/>
        </w:tabs>
        <w:ind w:left="5515" w:hanging="283"/>
      </w:pPr>
    </w:lvl>
    <w:lvl w:ilvl="7">
      <w:start w:val="1"/>
      <w:numFmt w:val="decimal"/>
      <w:lvlText w:val="%8."/>
      <w:lvlJc w:val="left"/>
      <w:pPr>
        <w:tabs>
          <w:tab w:val="num" w:pos="6222"/>
        </w:tabs>
        <w:ind w:left="6222" w:hanging="283"/>
      </w:pPr>
    </w:lvl>
    <w:lvl w:ilvl="8">
      <w:start w:val="1"/>
      <w:numFmt w:val="decimal"/>
      <w:lvlText w:val="%9."/>
      <w:lvlJc w:val="left"/>
      <w:pPr>
        <w:tabs>
          <w:tab w:val="num" w:pos="6929"/>
        </w:tabs>
        <w:ind w:left="6929" w:hanging="283"/>
      </w:pPr>
    </w:lvl>
  </w:abstractNum>
  <w:num w:numId="1">
    <w:abstractNumId w:val="33"/>
  </w:num>
  <w:num w:numId="2">
    <w:abstractNumId w:val="36"/>
  </w:num>
  <w:num w:numId="3">
    <w:abstractNumId w:val="18"/>
  </w:num>
  <w:num w:numId="4">
    <w:abstractNumId w:val="6"/>
  </w:num>
  <w:num w:numId="5">
    <w:abstractNumId w:val="42"/>
  </w:num>
  <w:num w:numId="6">
    <w:abstractNumId w:val="16"/>
  </w:num>
  <w:num w:numId="7">
    <w:abstractNumId w:val="31"/>
  </w:num>
  <w:num w:numId="8">
    <w:abstractNumId w:val="9"/>
  </w:num>
  <w:num w:numId="9">
    <w:abstractNumId w:val="38"/>
  </w:num>
  <w:num w:numId="10">
    <w:abstractNumId w:val="27"/>
  </w:num>
  <w:num w:numId="11">
    <w:abstractNumId w:val="13"/>
  </w:num>
  <w:num w:numId="12">
    <w:abstractNumId w:val="8"/>
  </w:num>
  <w:num w:numId="13">
    <w:abstractNumId w:val="15"/>
  </w:num>
  <w:num w:numId="14">
    <w:abstractNumId w:val="44"/>
  </w:num>
  <w:num w:numId="15">
    <w:abstractNumId w:val="10"/>
  </w:num>
  <w:num w:numId="16">
    <w:abstractNumId w:val="3"/>
  </w:num>
  <w:num w:numId="17">
    <w:abstractNumId w:val="5"/>
  </w:num>
  <w:num w:numId="18">
    <w:abstractNumId w:val="48"/>
  </w:num>
  <w:num w:numId="19">
    <w:abstractNumId w:val="39"/>
  </w:num>
  <w:num w:numId="20">
    <w:abstractNumId w:val="4"/>
  </w:num>
  <w:num w:numId="21">
    <w:abstractNumId w:val="11"/>
  </w:num>
  <w:num w:numId="22">
    <w:abstractNumId w:val="26"/>
  </w:num>
  <w:num w:numId="23">
    <w:abstractNumId w:val="21"/>
  </w:num>
  <w:num w:numId="24">
    <w:abstractNumId w:val="37"/>
  </w:num>
  <w:num w:numId="25">
    <w:abstractNumId w:val="24"/>
  </w:num>
  <w:num w:numId="26">
    <w:abstractNumId w:val="25"/>
  </w:num>
  <w:num w:numId="27">
    <w:abstractNumId w:val="47"/>
  </w:num>
  <w:num w:numId="28">
    <w:abstractNumId w:val="12"/>
  </w:num>
  <w:num w:numId="29">
    <w:abstractNumId w:val="7"/>
  </w:num>
  <w:num w:numId="30">
    <w:abstractNumId w:val="23"/>
  </w:num>
  <w:num w:numId="31">
    <w:abstractNumId w:val="41"/>
  </w:num>
  <w:num w:numId="32">
    <w:abstractNumId w:val="40"/>
  </w:num>
  <w:num w:numId="33">
    <w:abstractNumId w:val="1"/>
  </w:num>
  <w:num w:numId="34">
    <w:abstractNumId w:val="34"/>
  </w:num>
  <w:num w:numId="35">
    <w:abstractNumId w:val="46"/>
  </w:num>
  <w:num w:numId="36">
    <w:abstractNumId w:val="32"/>
  </w:num>
  <w:num w:numId="37">
    <w:abstractNumId w:val="28"/>
  </w:num>
  <w:num w:numId="38">
    <w:abstractNumId w:val="19"/>
  </w:num>
  <w:num w:numId="39">
    <w:abstractNumId w:val="0"/>
  </w:num>
  <w:num w:numId="40">
    <w:abstractNumId w:val="30"/>
  </w:num>
  <w:num w:numId="41">
    <w:abstractNumId w:val="14"/>
  </w:num>
  <w:num w:numId="42">
    <w:abstractNumId w:val="45"/>
  </w:num>
  <w:num w:numId="43">
    <w:abstractNumId w:val="17"/>
  </w:num>
  <w:num w:numId="44">
    <w:abstractNumId w:val="2"/>
  </w:num>
  <w:num w:numId="45">
    <w:abstractNumId w:val="43"/>
  </w:num>
  <w:num w:numId="46">
    <w:abstractNumId w:val="20"/>
  </w:num>
  <w:num w:numId="47">
    <w:abstractNumId w:val="22"/>
  </w:num>
  <w:num w:numId="48">
    <w:abstractNumId w:val="35"/>
  </w:num>
  <w:num w:numId="49">
    <w:abstractNumId w:val="49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786"/>
    <w:rsid w:val="000113AE"/>
    <w:rsid w:val="0001184F"/>
    <w:rsid w:val="00012BB3"/>
    <w:rsid w:val="00040360"/>
    <w:rsid w:val="00047F2C"/>
    <w:rsid w:val="001840BF"/>
    <w:rsid w:val="0025066D"/>
    <w:rsid w:val="002D1FE6"/>
    <w:rsid w:val="00323554"/>
    <w:rsid w:val="00335B7A"/>
    <w:rsid w:val="00376E89"/>
    <w:rsid w:val="003A4144"/>
    <w:rsid w:val="003F06C4"/>
    <w:rsid w:val="0040752B"/>
    <w:rsid w:val="00515CA0"/>
    <w:rsid w:val="005519CB"/>
    <w:rsid w:val="005534D5"/>
    <w:rsid w:val="00565DC0"/>
    <w:rsid w:val="005C02B9"/>
    <w:rsid w:val="006105EA"/>
    <w:rsid w:val="006133F5"/>
    <w:rsid w:val="00786DB7"/>
    <w:rsid w:val="007A03A5"/>
    <w:rsid w:val="007E1CB9"/>
    <w:rsid w:val="00824DF5"/>
    <w:rsid w:val="0089264B"/>
    <w:rsid w:val="008C59E1"/>
    <w:rsid w:val="00961856"/>
    <w:rsid w:val="00962F79"/>
    <w:rsid w:val="00975728"/>
    <w:rsid w:val="00991482"/>
    <w:rsid w:val="009A1B83"/>
    <w:rsid w:val="009D6786"/>
    <w:rsid w:val="009F25F3"/>
    <w:rsid w:val="00A23EF4"/>
    <w:rsid w:val="00A80D7C"/>
    <w:rsid w:val="00AA0E8C"/>
    <w:rsid w:val="00AA249A"/>
    <w:rsid w:val="00B01114"/>
    <w:rsid w:val="00B615DC"/>
    <w:rsid w:val="00BA3252"/>
    <w:rsid w:val="00BE7D8B"/>
    <w:rsid w:val="00C27779"/>
    <w:rsid w:val="00C73827"/>
    <w:rsid w:val="00D25CDA"/>
    <w:rsid w:val="00DB15D2"/>
    <w:rsid w:val="00DE5C6F"/>
    <w:rsid w:val="00E21409"/>
    <w:rsid w:val="00E22FFE"/>
    <w:rsid w:val="00EE1D79"/>
    <w:rsid w:val="00F84038"/>
    <w:rsid w:val="00FB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BF"/>
  </w:style>
  <w:style w:type="paragraph" w:styleId="2">
    <w:name w:val="heading 2"/>
    <w:basedOn w:val="a"/>
    <w:link w:val="20"/>
    <w:uiPriority w:val="9"/>
    <w:qFormat/>
    <w:rsid w:val="00C73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8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uttonheading">
    <w:name w:val="buttonheading"/>
    <w:basedOn w:val="a"/>
    <w:rsid w:val="00C7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827"/>
    <w:rPr>
      <w:b/>
      <w:bCs/>
    </w:rPr>
  </w:style>
  <w:style w:type="paragraph" w:customStyle="1" w:styleId="style94">
    <w:name w:val="style94"/>
    <w:basedOn w:val="a"/>
    <w:rsid w:val="00C7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7">
    <w:name w:val="fontstyle227"/>
    <w:basedOn w:val="a0"/>
    <w:rsid w:val="00C73827"/>
  </w:style>
  <w:style w:type="paragraph" w:customStyle="1" w:styleId="style18">
    <w:name w:val="style18"/>
    <w:basedOn w:val="a"/>
    <w:rsid w:val="00C7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"/>
    <w:basedOn w:val="a0"/>
    <w:rsid w:val="00C73827"/>
  </w:style>
  <w:style w:type="paragraph" w:customStyle="1" w:styleId="210">
    <w:name w:val="210"/>
    <w:basedOn w:val="a"/>
    <w:rsid w:val="00C7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0">
    <w:name w:val="20"/>
    <w:basedOn w:val="a0"/>
    <w:rsid w:val="00C73827"/>
  </w:style>
  <w:style w:type="character" w:customStyle="1" w:styleId="211">
    <w:name w:val="211"/>
    <w:basedOn w:val="a0"/>
    <w:rsid w:val="00C73827"/>
  </w:style>
  <w:style w:type="character" w:customStyle="1" w:styleId="212">
    <w:name w:val="212"/>
    <w:basedOn w:val="a0"/>
    <w:rsid w:val="00C73827"/>
  </w:style>
  <w:style w:type="character" w:customStyle="1" w:styleId="22">
    <w:name w:val="22"/>
    <w:basedOn w:val="a0"/>
    <w:rsid w:val="00C73827"/>
  </w:style>
  <w:style w:type="character" w:customStyle="1" w:styleId="1">
    <w:name w:val="1"/>
    <w:basedOn w:val="a0"/>
    <w:rsid w:val="00C73827"/>
  </w:style>
  <w:style w:type="paragraph" w:customStyle="1" w:styleId="a40">
    <w:name w:val="a4"/>
    <w:basedOn w:val="a"/>
    <w:rsid w:val="00C7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827"/>
  </w:style>
  <w:style w:type="character" w:styleId="a5">
    <w:name w:val="Hyperlink"/>
    <w:basedOn w:val="a0"/>
    <w:uiPriority w:val="99"/>
    <w:semiHidden/>
    <w:unhideWhenUsed/>
    <w:rsid w:val="00C738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3827"/>
    <w:rPr>
      <w:color w:val="800080"/>
      <w:u w:val="single"/>
    </w:rPr>
  </w:style>
  <w:style w:type="character" w:customStyle="1" w:styleId="b-serp-itemtextpassage">
    <w:name w:val="b-serp-itemtextpassage"/>
    <w:basedOn w:val="a0"/>
    <w:rsid w:val="00C73827"/>
  </w:style>
  <w:style w:type="character" w:customStyle="1" w:styleId="submenu-table">
    <w:name w:val="submenu-table"/>
    <w:basedOn w:val="a0"/>
    <w:rsid w:val="00C73827"/>
  </w:style>
  <w:style w:type="paragraph" w:styleId="a7">
    <w:name w:val="Balloon Text"/>
    <w:basedOn w:val="a"/>
    <w:link w:val="a8"/>
    <w:uiPriority w:val="99"/>
    <w:semiHidden/>
    <w:unhideWhenUsed/>
    <w:rsid w:val="00C7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82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323554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2355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b">
    <w:name w:val="List Paragraph"/>
    <w:basedOn w:val="a"/>
    <w:uiPriority w:val="34"/>
    <w:qFormat/>
    <w:rsid w:val="0032355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link w:val="ad"/>
    <w:uiPriority w:val="1"/>
    <w:qFormat/>
    <w:rsid w:val="00323554"/>
    <w:pPr>
      <w:spacing w:after="0" w:line="240" w:lineRule="auto"/>
    </w:pPr>
  </w:style>
  <w:style w:type="character" w:customStyle="1" w:styleId="ae">
    <w:name w:val="Основной текст_"/>
    <w:link w:val="7"/>
    <w:rsid w:val="00962F79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e"/>
    <w:rsid w:val="00962F79"/>
    <w:pPr>
      <w:widowControl w:val="0"/>
      <w:shd w:val="clear" w:color="auto" w:fill="FFFFFF"/>
      <w:spacing w:after="300" w:line="221" w:lineRule="exact"/>
    </w:pPr>
    <w:rPr>
      <w:sz w:val="21"/>
      <w:szCs w:val="21"/>
    </w:rPr>
  </w:style>
  <w:style w:type="character" w:customStyle="1" w:styleId="c6">
    <w:name w:val="c6"/>
    <w:rsid w:val="00962F79"/>
  </w:style>
  <w:style w:type="character" w:customStyle="1" w:styleId="9">
    <w:name w:val="Заголовок №9_"/>
    <w:link w:val="90"/>
    <w:rsid w:val="00BE7D8B"/>
    <w:rPr>
      <w:rFonts w:ascii="Arial" w:eastAsia="Arial" w:hAnsi="Arial" w:cs="Arial"/>
      <w:b/>
      <w:bCs/>
      <w:shd w:val="clear" w:color="auto" w:fill="FFFFFF"/>
    </w:rPr>
  </w:style>
  <w:style w:type="character" w:customStyle="1" w:styleId="8">
    <w:name w:val="Заголовок №8_"/>
    <w:link w:val="80"/>
    <w:rsid w:val="00BE7D8B"/>
    <w:rPr>
      <w:rFonts w:ascii="Arial" w:eastAsia="Arial" w:hAnsi="Arial" w:cs="Arial"/>
      <w:shd w:val="clear" w:color="auto" w:fill="FFFFFF"/>
    </w:rPr>
  </w:style>
  <w:style w:type="paragraph" w:customStyle="1" w:styleId="90">
    <w:name w:val="Заголовок №9"/>
    <w:basedOn w:val="a"/>
    <w:link w:val="9"/>
    <w:rsid w:val="00BE7D8B"/>
    <w:pPr>
      <w:widowControl w:val="0"/>
      <w:shd w:val="clear" w:color="auto" w:fill="FFFFFF"/>
      <w:spacing w:before="180" w:after="60" w:line="206" w:lineRule="exact"/>
      <w:outlineLvl w:val="8"/>
    </w:pPr>
    <w:rPr>
      <w:rFonts w:ascii="Arial" w:eastAsia="Arial" w:hAnsi="Arial" w:cs="Arial"/>
      <w:b/>
      <w:bCs/>
    </w:rPr>
  </w:style>
  <w:style w:type="paragraph" w:customStyle="1" w:styleId="80">
    <w:name w:val="Заголовок №8"/>
    <w:basedOn w:val="a"/>
    <w:link w:val="8"/>
    <w:rsid w:val="00BE7D8B"/>
    <w:pPr>
      <w:widowControl w:val="0"/>
      <w:shd w:val="clear" w:color="auto" w:fill="FFFFFF"/>
      <w:spacing w:before="360" w:after="60" w:line="240" w:lineRule="exact"/>
      <w:outlineLvl w:val="7"/>
    </w:pPr>
    <w:rPr>
      <w:rFonts w:ascii="Arial" w:eastAsia="Arial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BE7D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E7D8B"/>
    <w:rPr>
      <w:sz w:val="16"/>
      <w:szCs w:val="16"/>
    </w:rPr>
  </w:style>
  <w:style w:type="paragraph" w:customStyle="1" w:styleId="Style5">
    <w:name w:val="Style5"/>
    <w:basedOn w:val="a"/>
    <w:rsid w:val="00BE7D8B"/>
    <w:pPr>
      <w:widowControl w:val="0"/>
      <w:suppressAutoHyphens/>
      <w:autoSpaceDE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16">
    <w:name w:val="Font Style216"/>
    <w:uiPriority w:val="99"/>
    <w:rsid w:val="00BE7D8B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ad">
    <w:name w:val="Без интервала Знак"/>
    <w:link w:val="ac"/>
    <w:uiPriority w:val="1"/>
    <w:rsid w:val="00BE7D8B"/>
  </w:style>
  <w:style w:type="character" w:customStyle="1" w:styleId="Calibri13pt">
    <w:name w:val="Основной текст + Calibri;13 pt"/>
    <w:rsid w:val="00BE7D8B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Основной текст1"/>
    <w:basedOn w:val="a"/>
    <w:rsid w:val="00BE7D8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">
    <w:name w:val="Основной текст + Полужирный"/>
    <w:rsid w:val="00BE7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2">
    <w:name w:val="Заголовок №9 (2)_"/>
    <w:link w:val="920"/>
    <w:rsid w:val="00BE7D8B"/>
    <w:rPr>
      <w:rFonts w:ascii="Arial" w:eastAsia="Arial" w:hAnsi="Arial" w:cs="Arial"/>
      <w:shd w:val="clear" w:color="auto" w:fill="FFFFFF"/>
    </w:rPr>
  </w:style>
  <w:style w:type="paragraph" w:customStyle="1" w:styleId="920">
    <w:name w:val="Заголовок №9 (2)"/>
    <w:basedOn w:val="a"/>
    <w:link w:val="92"/>
    <w:rsid w:val="00BE7D8B"/>
    <w:pPr>
      <w:widowControl w:val="0"/>
      <w:shd w:val="clear" w:color="auto" w:fill="FFFFFF"/>
      <w:spacing w:before="360" w:after="60" w:line="245" w:lineRule="exact"/>
      <w:outlineLvl w:val="8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4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8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94742">
                          <w:marLeft w:val="-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0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2587">
                      <w:marLeft w:val="0"/>
                      <w:marRight w:val="0"/>
                      <w:marTop w:val="5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2F303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14608</Words>
  <Characters>83267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17</cp:revision>
  <cp:lastPrinted>2018-11-01T05:38:00Z</cp:lastPrinted>
  <dcterms:created xsi:type="dcterms:W3CDTF">2018-07-10T06:42:00Z</dcterms:created>
  <dcterms:modified xsi:type="dcterms:W3CDTF">2021-03-10T09:56:00Z</dcterms:modified>
</cp:coreProperties>
</file>